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35809D8F" w:rsidR="00AE7015" w:rsidRDefault="00FD28A8"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7517FBF2">
                <wp:simplePos x="0" y="0"/>
                <wp:positionH relativeFrom="column">
                  <wp:posOffset>-35169</wp:posOffset>
                </wp:positionH>
                <wp:positionV relativeFrom="paragraph">
                  <wp:posOffset>-87923</wp:posOffset>
                </wp:positionV>
                <wp:extent cx="6799384" cy="8312638"/>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6799384" cy="8312638"/>
                        </a:xfrm>
                        <a:prstGeom prst="rect">
                          <a:avLst/>
                        </a:prstGeom>
                        <a:solidFill>
                          <a:schemeClr val="lt1"/>
                        </a:solidFill>
                        <a:ln w="6350">
                          <a:noFill/>
                        </a:ln>
                      </wps:spPr>
                      <wps:txbx>
                        <w:txbxContent>
                          <w:p w14:paraId="0259BD20" w14:textId="1348A580" w:rsidR="00CE4F3C" w:rsidRDefault="00CE4F3C" w:rsidP="00251077">
                            <w:pPr>
                              <w:ind w:left="2160"/>
                              <w:rPr>
                                <w:b/>
                                <w:sz w:val="44"/>
                                <w:szCs w:val="44"/>
                              </w:rPr>
                            </w:pPr>
                          </w:p>
                          <w:p w14:paraId="6501CB7B" w14:textId="10E81F6E" w:rsidR="00CE4F3C" w:rsidRDefault="00CE4F3C" w:rsidP="00251077">
                            <w:pPr>
                              <w:ind w:left="2160"/>
                              <w:rPr>
                                <w:b/>
                                <w:sz w:val="44"/>
                                <w:szCs w:val="44"/>
                              </w:rPr>
                            </w:pPr>
                          </w:p>
                          <w:p w14:paraId="340A6819" w14:textId="0E485636" w:rsidR="00CE4F3C" w:rsidRDefault="00CE4F3C" w:rsidP="00251077">
                            <w:pPr>
                              <w:ind w:left="2160"/>
                              <w:rPr>
                                <w:b/>
                                <w:sz w:val="44"/>
                                <w:szCs w:val="44"/>
                              </w:rPr>
                            </w:pPr>
                          </w:p>
                          <w:p w14:paraId="082001E7" w14:textId="0926EC3A" w:rsidR="00CE4F3C" w:rsidRPr="00F2389D" w:rsidRDefault="00CE4F3C" w:rsidP="00251077">
                            <w:pPr>
                              <w:ind w:left="2160"/>
                              <w:rPr>
                                <w:b/>
                                <w:sz w:val="44"/>
                                <w:szCs w:val="44"/>
                              </w:rPr>
                            </w:pPr>
                            <w:r w:rsidRPr="00F2389D">
                              <w:rPr>
                                <w:b/>
                                <w:sz w:val="44"/>
                                <w:szCs w:val="44"/>
                              </w:rPr>
                              <w:t>Project Name</w:t>
                            </w:r>
                          </w:p>
                          <w:p w14:paraId="5E65C9BE" w14:textId="3F1C9FF5" w:rsidR="00CE4F3C" w:rsidRDefault="00CE4F3C" w:rsidP="00E7745E">
                            <w:pPr>
                              <w:ind w:left="2160"/>
                              <w:rPr>
                                <w:b/>
                                <w:sz w:val="44"/>
                                <w:szCs w:val="44"/>
                              </w:rPr>
                            </w:pPr>
                            <w:r w:rsidRPr="00F2389D">
                              <w:rPr>
                                <w:b/>
                                <w:sz w:val="44"/>
                                <w:szCs w:val="44"/>
                              </w:rPr>
                              <w:t xml:space="preserve">Project </w:t>
                            </w:r>
                            <w:r>
                              <w:rPr>
                                <w:b/>
                                <w:sz w:val="44"/>
                                <w:szCs w:val="44"/>
                              </w:rPr>
                              <w:t xml:space="preserve">Plan </w:t>
                            </w:r>
                            <w:r w:rsidRPr="00B12EB0">
                              <w:rPr>
                                <w:rStyle w:val="BlueInstructionsChar"/>
                              </w:rPr>
                              <w:t>(</w:t>
                            </w:r>
                            <w:r>
                              <w:rPr>
                                <w:rStyle w:val="BlueInstructionsChar"/>
                              </w:rPr>
                              <w:t>For $500K and over projects)</w:t>
                            </w:r>
                          </w:p>
                          <w:p w14:paraId="576FD6A7" w14:textId="788AA33A" w:rsidR="00CE4F3C" w:rsidRDefault="00CE4F3C" w:rsidP="00251077">
                            <w:pPr>
                              <w:ind w:left="2160"/>
                              <w:rPr>
                                <w:b/>
                                <w:sz w:val="44"/>
                                <w:szCs w:val="44"/>
                              </w:rPr>
                            </w:pPr>
                          </w:p>
                          <w:p w14:paraId="48169D6C" w14:textId="26A21333" w:rsidR="00CE4F3C" w:rsidRPr="00E7745E" w:rsidRDefault="00CE4F3C" w:rsidP="00251077">
                            <w:pPr>
                              <w:ind w:left="2160"/>
                              <w:rPr>
                                <w:b/>
                                <w:sz w:val="44"/>
                                <w:szCs w:val="44"/>
                              </w:rPr>
                            </w:pPr>
                          </w:p>
                          <w:p w14:paraId="00949032" w14:textId="2712597A" w:rsidR="00CE4F3C" w:rsidRPr="00E7745E" w:rsidRDefault="00CE4F3C" w:rsidP="00251077">
                            <w:pPr>
                              <w:ind w:left="2160"/>
                              <w:rPr>
                                <w:b/>
                                <w:sz w:val="44"/>
                                <w:szCs w:val="44"/>
                              </w:rPr>
                            </w:pPr>
                          </w:p>
                          <w:p w14:paraId="033AA7D1" w14:textId="7C44ACCD" w:rsidR="00CE4F3C" w:rsidRPr="00E7745E" w:rsidRDefault="00CE4F3C"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CE4F3C" w:rsidRPr="00876B75" w14:paraId="26417B77" w14:textId="77777777" w:rsidTr="00BC22F8">
                              <w:tc>
                                <w:tcPr>
                                  <w:tcW w:w="2165" w:type="dxa"/>
                                  <w:shd w:val="clear" w:color="auto" w:fill="709749"/>
                                </w:tcPr>
                                <w:p w14:paraId="669B87BB" w14:textId="19D9C687" w:rsidR="00CE4F3C" w:rsidRPr="00923567" w:rsidRDefault="00CE4F3C" w:rsidP="00BC22F8">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77B2ED2B" w14:textId="77777777" w:rsidR="00CE4F3C" w:rsidRPr="00F2389D" w:rsidRDefault="00CE4F3C" w:rsidP="00BC22F8">
                                  <w:pPr>
                                    <w:spacing w:after="60"/>
                                    <w:rPr>
                                      <w:rFonts w:cs="Arial"/>
                                      <w:b/>
                                      <w:color w:val="FFFFFF" w:themeColor="background1"/>
                                    </w:rPr>
                                  </w:pPr>
                                  <w:r>
                                    <w:rPr>
                                      <w:rFonts w:cs="Arial"/>
                                      <w:b/>
                                      <w:color w:val="FFFFFF" w:themeColor="background1"/>
                                    </w:rPr>
                                    <w:t>xxx</w:t>
                                  </w:r>
                                </w:p>
                              </w:tc>
                            </w:tr>
                            <w:tr w:rsidR="00377041" w:rsidRPr="00876B75" w14:paraId="6AAB22A7" w14:textId="77777777" w:rsidTr="00BC22F8">
                              <w:tc>
                                <w:tcPr>
                                  <w:tcW w:w="2165" w:type="dxa"/>
                                  <w:shd w:val="clear" w:color="auto" w:fill="709749"/>
                                </w:tcPr>
                                <w:p w14:paraId="73617484" w14:textId="1E906F5D" w:rsidR="00377041" w:rsidRDefault="00377041" w:rsidP="00251077">
                                  <w:pPr>
                                    <w:spacing w:after="60"/>
                                    <w:rPr>
                                      <w:rFonts w:cs="Arial"/>
                                      <w:b/>
                                      <w:color w:val="FFFFFF" w:themeColor="background1"/>
                                    </w:rPr>
                                  </w:pPr>
                                  <w:r>
                                    <w:rPr>
                                      <w:rFonts w:cs="Arial"/>
                                      <w:b/>
                                      <w:color w:val="FFFFFF" w:themeColor="background1"/>
                                    </w:rPr>
                                    <w:t>Program Sponsor:</w:t>
                                  </w:r>
                                </w:p>
                              </w:tc>
                              <w:tc>
                                <w:tcPr>
                                  <w:tcW w:w="5628" w:type="dxa"/>
                                  <w:shd w:val="clear" w:color="auto" w:fill="709749"/>
                                </w:tcPr>
                                <w:p w14:paraId="7CBFF1C6" w14:textId="7A42289E" w:rsidR="00377041" w:rsidRDefault="00377041" w:rsidP="00251077">
                                  <w:pPr>
                                    <w:spacing w:after="60"/>
                                    <w:rPr>
                                      <w:rFonts w:cs="Arial"/>
                                      <w:b/>
                                      <w:color w:val="FFFFFF" w:themeColor="background1"/>
                                    </w:rPr>
                                  </w:pPr>
                                  <w:r>
                                    <w:rPr>
                                      <w:rFonts w:cs="Arial"/>
                                      <w:b/>
                                      <w:color w:val="FFFFFF" w:themeColor="background1"/>
                                    </w:rPr>
                                    <w:t xml:space="preserve">xxx </w:t>
                                  </w:r>
                                  <w:r w:rsidRPr="00377041">
                                    <w:rPr>
                                      <w:rStyle w:val="BlueInstructionsChar"/>
                                    </w:rPr>
                                    <w:t>delete if not part of a program</w:t>
                                  </w:r>
                                </w:p>
                              </w:tc>
                            </w:tr>
                            <w:tr w:rsidR="00CE4F3C" w:rsidRPr="00876B75" w14:paraId="77DF76A1" w14:textId="77777777" w:rsidTr="00BC22F8">
                              <w:tc>
                                <w:tcPr>
                                  <w:tcW w:w="2165" w:type="dxa"/>
                                  <w:shd w:val="clear" w:color="auto" w:fill="709749"/>
                                </w:tcPr>
                                <w:p w14:paraId="1F8633D4" w14:textId="075ABCAD" w:rsidR="00CE4F3C" w:rsidRPr="00923567" w:rsidRDefault="00CE4F3C"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E4F3C" w:rsidRPr="00F2389D" w:rsidRDefault="00CE4F3C" w:rsidP="00251077">
                                  <w:pPr>
                                    <w:spacing w:after="60"/>
                                    <w:rPr>
                                      <w:rFonts w:cs="Arial"/>
                                      <w:b/>
                                      <w:color w:val="FFFFFF" w:themeColor="background1"/>
                                    </w:rPr>
                                  </w:pPr>
                                  <w:r>
                                    <w:rPr>
                                      <w:rFonts w:cs="Arial"/>
                                      <w:b/>
                                      <w:color w:val="FFFFFF" w:themeColor="background1"/>
                                    </w:rPr>
                                    <w:t>xxx</w:t>
                                  </w:r>
                                </w:p>
                              </w:tc>
                            </w:tr>
                            <w:tr w:rsidR="00CE4F3C" w:rsidRPr="00876B75" w14:paraId="18206B36" w14:textId="77777777" w:rsidTr="00BC22F8">
                              <w:tc>
                                <w:tcPr>
                                  <w:tcW w:w="2165" w:type="dxa"/>
                                  <w:shd w:val="clear" w:color="auto" w:fill="709749"/>
                                </w:tcPr>
                                <w:p w14:paraId="52D6EDE8" w14:textId="77777777" w:rsidR="00CE4F3C" w:rsidRPr="00923567" w:rsidRDefault="00CE4F3C"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E4F3C" w:rsidRPr="00F2389D" w:rsidRDefault="00CE4F3C" w:rsidP="00251077">
                                  <w:pPr>
                                    <w:spacing w:after="60"/>
                                    <w:rPr>
                                      <w:rFonts w:cs="Arial"/>
                                      <w:b/>
                                      <w:color w:val="FFFFFF" w:themeColor="background1"/>
                                    </w:rPr>
                                  </w:pPr>
                                  <w:r>
                                    <w:rPr>
                                      <w:rFonts w:cs="Arial"/>
                                      <w:b/>
                                      <w:color w:val="FFFFFF" w:themeColor="background1"/>
                                    </w:rPr>
                                    <w:t>xxx</w:t>
                                  </w:r>
                                </w:p>
                              </w:tc>
                            </w:tr>
                            <w:tr w:rsidR="00CE4F3C" w:rsidRPr="00876B75" w14:paraId="2BE40732" w14:textId="77777777" w:rsidTr="00BC22F8">
                              <w:tc>
                                <w:tcPr>
                                  <w:tcW w:w="2165" w:type="dxa"/>
                                  <w:shd w:val="clear" w:color="auto" w:fill="709749"/>
                                </w:tcPr>
                                <w:p w14:paraId="2EBDB988" w14:textId="77777777" w:rsidR="00CE4F3C" w:rsidRPr="00923567" w:rsidRDefault="00CE4F3C"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E4F3C" w:rsidRPr="00F2389D" w:rsidRDefault="00CE4F3C" w:rsidP="00251077">
                                  <w:pPr>
                                    <w:spacing w:after="60"/>
                                    <w:rPr>
                                      <w:rFonts w:cs="Arial"/>
                                      <w:b/>
                                      <w:color w:val="FFFFFF" w:themeColor="background1"/>
                                    </w:rPr>
                                  </w:pPr>
                                  <w:r>
                                    <w:rPr>
                                      <w:rFonts w:cs="Arial"/>
                                      <w:b/>
                                      <w:color w:val="FFFFFF" w:themeColor="background1"/>
                                    </w:rPr>
                                    <w:t>xxx</w:t>
                                  </w:r>
                                </w:p>
                              </w:tc>
                            </w:tr>
                          </w:tbl>
                          <w:p w14:paraId="56698177" w14:textId="75715762" w:rsidR="00CE4F3C" w:rsidRDefault="00CE4F3C" w:rsidP="00E7745E">
                            <w:pPr>
                              <w:ind w:left="2160"/>
                              <w:rPr>
                                <w:b/>
                                <w:sz w:val="44"/>
                                <w:szCs w:val="44"/>
                              </w:rPr>
                            </w:pPr>
                          </w:p>
                          <w:p w14:paraId="183233A7" w14:textId="58F45A9E" w:rsidR="00CE4F3C" w:rsidRDefault="00CE4F3C" w:rsidP="00E7745E">
                            <w:pPr>
                              <w:ind w:left="2160"/>
                              <w:rPr>
                                <w:b/>
                                <w:sz w:val="44"/>
                                <w:szCs w:val="44"/>
                              </w:rPr>
                            </w:pPr>
                          </w:p>
                          <w:p w14:paraId="31454E25" w14:textId="413ED797" w:rsidR="00CE4F3C" w:rsidRDefault="00CE4F3C"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E4F3C" w:rsidRDefault="00CE4F3C" w:rsidP="00F33A22">
                            <w:pPr>
                              <w:pStyle w:val="BlueInstructions"/>
                              <w:ind w:left="2970"/>
                            </w:pPr>
                          </w:p>
                          <w:p w14:paraId="02D719DE" w14:textId="77777777" w:rsidR="00CE4F3C" w:rsidRDefault="00CE4F3C" w:rsidP="00F33A22">
                            <w:pPr>
                              <w:pStyle w:val="BlueInstructions"/>
                              <w:ind w:left="2970"/>
                            </w:pPr>
                          </w:p>
                          <w:p w14:paraId="22E1A37C" w14:textId="7B7F46B8" w:rsidR="00CE4F3C" w:rsidRPr="00251077" w:rsidRDefault="00CE4F3C"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2.75pt;margin-top:-6.9pt;width:535.4pt;height:6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" fillcolor="white [3201]" stroked="f" strokeweight=".5pt">
                <v:textbox>
                  <w:txbxContent>
                    <w:p w14:paraId="0259BD20" w14:textId="1348A580" w:rsidR="00CE4F3C" w:rsidRDefault="00CE4F3C" w:rsidP="00251077">
                      <w:pPr>
                        <w:ind w:left="2160"/>
                        <w:rPr>
                          <w:b/>
                          <w:sz w:val="44"/>
                          <w:szCs w:val="44"/>
                        </w:rPr>
                      </w:pPr>
                    </w:p>
                    <w:p w14:paraId="6501CB7B" w14:textId="10E81F6E" w:rsidR="00CE4F3C" w:rsidRDefault="00CE4F3C" w:rsidP="00251077">
                      <w:pPr>
                        <w:ind w:left="2160"/>
                        <w:rPr>
                          <w:b/>
                          <w:sz w:val="44"/>
                          <w:szCs w:val="44"/>
                        </w:rPr>
                      </w:pPr>
                    </w:p>
                    <w:p w14:paraId="340A6819" w14:textId="0E485636" w:rsidR="00CE4F3C" w:rsidRDefault="00CE4F3C" w:rsidP="00251077">
                      <w:pPr>
                        <w:ind w:left="2160"/>
                        <w:rPr>
                          <w:b/>
                          <w:sz w:val="44"/>
                          <w:szCs w:val="44"/>
                        </w:rPr>
                      </w:pPr>
                    </w:p>
                    <w:p w14:paraId="082001E7" w14:textId="0926EC3A" w:rsidR="00CE4F3C" w:rsidRPr="00F2389D" w:rsidRDefault="00CE4F3C" w:rsidP="00251077">
                      <w:pPr>
                        <w:ind w:left="2160"/>
                        <w:rPr>
                          <w:b/>
                          <w:sz w:val="44"/>
                          <w:szCs w:val="44"/>
                        </w:rPr>
                      </w:pPr>
                      <w:r w:rsidRPr="00F2389D">
                        <w:rPr>
                          <w:b/>
                          <w:sz w:val="44"/>
                          <w:szCs w:val="44"/>
                        </w:rPr>
                        <w:t>Project Name</w:t>
                      </w:r>
                    </w:p>
                    <w:p w14:paraId="5E65C9BE" w14:textId="3F1C9FF5" w:rsidR="00CE4F3C" w:rsidRDefault="00CE4F3C" w:rsidP="00E7745E">
                      <w:pPr>
                        <w:ind w:left="2160"/>
                        <w:rPr>
                          <w:b/>
                          <w:sz w:val="44"/>
                          <w:szCs w:val="44"/>
                        </w:rPr>
                      </w:pPr>
                      <w:r w:rsidRPr="00F2389D">
                        <w:rPr>
                          <w:b/>
                          <w:sz w:val="44"/>
                          <w:szCs w:val="44"/>
                        </w:rPr>
                        <w:t xml:space="preserve">Project </w:t>
                      </w:r>
                      <w:r>
                        <w:rPr>
                          <w:b/>
                          <w:sz w:val="44"/>
                          <w:szCs w:val="44"/>
                        </w:rPr>
                        <w:t xml:space="preserve">Plan </w:t>
                      </w:r>
                      <w:r w:rsidRPr="00B12EB0">
                        <w:rPr>
                          <w:rStyle w:val="BlueInstructionsChar"/>
                        </w:rPr>
                        <w:t>(</w:t>
                      </w:r>
                      <w:r>
                        <w:rPr>
                          <w:rStyle w:val="BlueInstructionsChar"/>
                        </w:rPr>
                        <w:t>For $500K and over projects)</w:t>
                      </w:r>
                    </w:p>
                    <w:p w14:paraId="576FD6A7" w14:textId="788AA33A" w:rsidR="00CE4F3C" w:rsidRDefault="00CE4F3C" w:rsidP="00251077">
                      <w:pPr>
                        <w:ind w:left="2160"/>
                        <w:rPr>
                          <w:b/>
                          <w:sz w:val="44"/>
                          <w:szCs w:val="44"/>
                        </w:rPr>
                      </w:pPr>
                    </w:p>
                    <w:p w14:paraId="48169D6C" w14:textId="26A21333" w:rsidR="00CE4F3C" w:rsidRPr="00E7745E" w:rsidRDefault="00CE4F3C" w:rsidP="00251077">
                      <w:pPr>
                        <w:ind w:left="2160"/>
                        <w:rPr>
                          <w:b/>
                          <w:sz w:val="44"/>
                          <w:szCs w:val="44"/>
                        </w:rPr>
                      </w:pPr>
                    </w:p>
                    <w:p w14:paraId="00949032" w14:textId="2712597A" w:rsidR="00CE4F3C" w:rsidRPr="00E7745E" w:rsidRDefault="00CE4F3C" w:rsidP="00251077">
                      <w:pPr>
                        <w:ind w:left="2160"/>
                        <w:rPr>
                          <w:b/>
                          <w:sz w:val="44"/>
                          <w:szCs w:val="44"/>
                        </w:rPr>
                      </w:pPr>
                    </w:p>
                    <w:p w14:paraId="033AA7D1" w14:textId="7C44ACCD" w:rsidR="00CE4F3C" w:rsidRPr="00E7745E" w:rsidRDefault="00CE4F3C"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CE4F3C" w:rsidRPr="00876B75" w14:paraId="26417B77" w14:textId="77777777" w:rsidTr="00BC22F8">
                        <w:tc>
                          <w:tcPr>
                            <w:tcW w:w="2165" w:type="dxa"/>
                            <w:shd w:val="clear" w:color="auto" w:fill="709749"/>
                          </w:tcPr>
                          <w:p w14:paraId="669B87BB" w14:textId="19D9C687" w:rsidR="00CE4F3C" w:rsidRPr="00923567" w:rsidRDefault="00CE4F3C" w:rsidP="00BC22F8">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77B2ED2B" w14:textId="77777777" w:rsidR="00CE4F3C" w:rsidRPr="00F2389D" w:rsidRDefault="00CE4F3C" w:rsidP="00BC22F8">
                            <w:pPr>
                              <w:spacing w:after="60"/>
                              <w:rPr>
                                <w:rFonts w:cs="Arial"/>
                                <w:b/>
                                <w:color w:val="FFFFFF" w:themeColor="background1"/>
                              </w:rPr>
                            </w:pPr>
                            <w:r>
                              <w:rPr>
                                <w:rFonts w:cs="Arial"/>
                                <w:b/>
                                <w:color w:val="FFFFFF" w:themeColor="background1"/>
                              </w:rPr>
                              <w:t>xxx</w:t>
                            </w:r>
                          </w:p>
                        </w:tc>
                      </w:tr>
                      <w:tr w:rsidR="00377041" w:rsidRPr="00876B75" w14:paraId="6AAB22A7" w14:textId="77777777" w:rsidTr="00BC22F8">
                        <w:tc>
                          <w:tcPr>
                            <w:tcW w:w="2165" w:type="dxa"/>
                            <w:shd w:val="clear" w:color="auto" w:fill="709749"/>
                          </w:tcPr>
                          <w:p w14:paraId="73617484" w14:textId="1E906F5D" w:rsidR="00377041" w:rsidRDefault="00377041" w:rsidP="00251077">
                            <w:pPr>
                              <w:spacing w:after="60"/>
                              <w:rPr>
                                <w:rFonts w:cs="Arial"/>
                                <w:b/>
                                <w:color w:val="FFFFFF" w:themeColor="background1"/>
                              </w:rPr>
                            </w:pPr>
                            <w:r>
                              <w:rPr>
                                <w:rFonts w:cs="Arial"/>
                                <w:b/>
                                <w:color w:val="FFFFFF" w:themeColor="background1"/>
                              </w:rPr>
                              <w:t>Program Sponsor:</w:t>
                            </w:r>
                          </w:p>
                        </w:tc>
                        <w:tc>
                          <w:tcPr>
                            <w:tcW w:w="5628" w:type="dxa"/>
                            <w:shd w:val="clear" w:color="auto" w:fill="709749"/>
                          </w:tcPr>
                          <w:p w14:paraId="7CBFF1C6" w14:textId="7A42289E" w:rsidR="00377041" w:rsidRDefault="00377041" w:rsidP="00251077">
                            <w:pPr>
                              <w:spacing w:after="60"/>
                              <w:rPr>
                                <w:rFonts w:cs="Arial"/>
                                <w:b/>
                                <w:color w:val="FFFFFF" w:themeColor="background1"/>
                              </w:rPr>
                            </w:pPr>
                            <w:r>
                              <w:rPr>
                                <w:rFonts w:cs="Arial"/>
                                <w:b/>
                                <w:color w:val="FFFFFF" w:themeColor="background1"/>
                              </w:rPr>
                              <w:t xml:space="preserve">xxx </w:t>
                            </w:r>
                            <w:r w:rsidRPr="00377041">
                              <w:rPr>
                                <w:rStyle w:val="BlueInstructionsChar"/>
                              </w:rPr>
                              <w:t>delete if not part of a program</w:t>
                            </w:r>
                          </w:p>
                        </w:tc>
                      </w:tr>
                      <w:tr w:rsidR="00CE4F3C" w:rsidRPr="00876B75" w14:paraId="77DF76A1" w14:textId="77777777" w:rsidTr="00BC22F8">
                        <w:tc>
                          <w:tcPr>
                            <w:tcW w:w="2165" w:type="dxa"/>
                            <w:shd w:val="clear" w:color="auto" w:fill="709749"/>
                          </w:tcPr>
                          <w:p w14:paraId="1F8633D4" w14:textId="075ABCAD" w:rsidR="00CE4F3C" w:rsidRPr="00923567" w:rsidRDefault="00CE4F3C"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E4F3C" w:rsidRPr="00F2389D" w:rsidRDefault="00CE4F3C" w:rsidP="00251077">
                            <w:pPr>
                              <w:spacing w:after="60"/>
                              <w:rPr>
                                <w:rFonts w:cs="Arial"/>
                                <w:b/>
                                <w:color w:val="FFFFFF" w:themeColor="background1"/>
                              </w:rPr>
                            </w:pPr>
                            <w:r>
                              <w:rPr>
                                <w:rFonts w:cs="Arial"/>
                                <w:b/>
                                <w:color w:val="FFFFFF" w:themeColor="background1"/>
                              </w:rPr>
                              <w:t>xxx</w:t>
                            </w:r>
                          </w:p>
                        </w:tc>
                      </w:tr>
                      <w:tr w:rsidR="00CE4F3C" w:rsidRPr="00876B75" w14:paraId="18206B36" w14:textId="77777777" w:rsidTr="00BC22F8">
                        <w:tc>
                          <w:tcPr>
                            <w:tcW w:w="2165" w:type="dxa"/>
                            <w:shd w:val="clear" w:color="auto" w:fill="709749"/>
                          </w:tcPr>
                          <w:p w14:paraId="52D6EDE8" w14:textId="77777777" w:rsidR="00CE4F3C" w:rsidRPr="00923567" w:rsidRDefault="00CE4F3C"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E4F3C" w:rsidRPr="00F2389D" w:rsidRDefault="00CE4F3C" w:rsidP="00251077">
                            <w:pPr>
                              <w:spacing w:after="60"/>
                              <w:rPr>
                                <w:rFonts w:cs="Arial"/>
                                <w:b/>
                                <w:color w:val="FFFFFF" w:themeColor="background1"/>
                              </w:rPr>
                            </w:pPr>
                            <w:r>
                              <w:rPr>
                                <w:rFonts w:cs="Arial"/>
                                <w:b/>
                                <w:color w:val="FFFFFF" w:themeColor="background1"/>
                              </w:rPr>
                              <w:t>xxx</w:t>
                            </w:r>
                          </w:p>
                        </w:tc>
                      </w:tr>
                      <w:tr w:rsidR="00CE4F3C" w:rsidRPr="00876B75" w14:paraId="2BE40732" w14:textId="77777777" w:rsidTr="00BC22F8">
                        <w:tc>
                          <w:tcPr>
                            <w:tcW w:w="2165" w:type="dxa"/>
                            <w:shd w:val="clear" w:color="auto" w:fill="709749"/>
                          </w:tcPr>
                          <w:p w14:paraId="2EBDB988" w14:textId="77777777" w:rsidR="00CE4F3C" w:rsidRPr="00923567" w:rsidRDefault="00CE4F3C"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E4F3C" w:rsidRPr="00F2389D" w:rsidRDefault="00CE4F3C" w:rsidP="00251077">
                            <w:pPr>
                              <w:spacing w:after="60"/>
                              <w:rPr>
                                <w:rFonts w:cs="Arial"/>
                                <w:b/>
                                <w:color w:val="FFFFFF" w:themeColor="background1"/>
                              </w:rPr>
                            </w:pPr>
                            <w:r>
                              <w:rPr>
                                <w:rFonts w:cs="Arial"/>
                                <w:b/>
                                <w:color w:val="FFFFFF" w:themeColor="background1"/>
                              </w:rPr>
                              <w:t>xxx</w:t>
                            </w:r>
                          </w:p>
                        </w:tc>
                      </w:tr>
                    </w:tbl>
                    <w:p w14:paraId="56698177" w14:textId="75715762" w:rsidR="00CE4F3C" w:rsidRDefault="00CE4F3C" w:rsidP="00E7745E">
                      <w:pPr>
                        <w:ind w:left="2160"/>
                        <w:rPr>
                          <w:b/>
                          <w:sz w:val="44"/>
                          <w:szCs w:val="44"/>
                        </w:rPr>
                      </w:pPr>
                    </w:p>
                    <w:p w14:paraId="183233A7" w14:textId="58F45A9E" w:rsidR="00CE4F3C" w:rsidRDefault="00CE4F3C" w:rsidP="00E7745E">
                      <w:pPr>
                        <w:ind w:left="2160"/>
                        <w:rPr>
                          <w:b/>
                          <w:sz w:val="44"/>
                          <w:szCs w:val="44"/>
                        </w:rPr>
                      </w:pPr>
                    </w:p>
                    <w:p w14:paraId="31454E25" w14:textId="413ED797" w:rsidR="00CE4F3C" w:rsidRDefault="00CE4F3C"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E4F3C" w:rsidRDefault="00CE4F3C" w:rsidP="00F33A22">
                      <w:pPr>
                        <w:pStyle w:val="BlueInstructions"/>
                        <w:ind w:left="2970"/>
                      </w:pPr>
                    </w:p>
                    <w:p w14:paraId="02D719DE" w14:textId="77777777" w:rsidR="00CE4F3C" w:rsidRDefault="00CE4F3C" w:rsidP="00F33A22">
                      <w:pPr>
                        <w:pStyle w:val="BlueInstructions"/>
                        <w:ind w:left="2970"/>
                      </w:pPr>
                    </w:p>
                    <w:p w14:paraId="22E1A37C" w14:textId="7B7F46B8" w:rsidR="00CE4F3C" w:rsidRPr="00251077" w:rsidRDefault="00CE4F3C" w:rsidP="00BC22F8">
                      <w:pPr>
                        <w:pStyle w:val="BlueInstructions"/>
                        <w:ind w:left="2250"/>
                      </w:pPr>
                      <w:r>
                        <w:t>(Change this logo out to the agency’s logo, and delete this blue text)</w:t>
                      </w:r>
                    </w:p>
                  </w:txbxContent>
                </v:textbox>
              </v:shape>
            </w:pict>
          </mc:Fallback>
        </mc:AlternateContent>
      </w:r>
      <w:r w:rsidR="00F2389D">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4FC6805">
                <wp:simplePos x="0" y="0"/>
                <wp:positionH relativeFrom="column">
                  <wp:posOffset>-44450</wp:posOffset>
                </wp:positionH>
                <wp:positionV relativeFrom="paragraph">
                  <wp:posOffset>-88900</wp:posOffset>
                </wp:positionV>
                <wp:extent cx="1270635" cy="83058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305800"/>
                        </a:xfrm>
                        <a:prstGeom prst="rect">
                          <a:avLst/>
                        </a:prstGeom>
                        <a:solidFill>
                          <a:srgbClr val="087482"/>
                        </a:solidFill>
                        <a:ln w="6350">
                          <a:noFill/>
                        </a:ln>
                      </wps:spPr>
                      <wps:txbx>
                        <w:txbxContent>
                          <w:p w14:paraId="76F42671" w14:textId="4EE11462" w:rsidR="00CE4F3C" w:rsidRPr="001B1867" w:rsidRDefault="00CE4F3C"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pt;width:100.05pt;height:6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" fillcolor="#087482" stroked="f" strokeweight=".5pt">
                <v:textbox>
                  <w:txbxContent>
                    <w:p w14:paraId="76F42671" w14:textId="4EE11462" w:rsidR="00CE4F3C" w:rsidRPr="001B1867" w:rsidRDefault="00CE4F3C"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p w14:paraId="0E7DBDCC" w14:textId="77777777" w:rsidR="007E67B4" w:rsidRDefault="007E67B4" w:rsidP="007E67B4">
      <w:pPr>
        <w:pStyle w:val="Title"/>
      </w:pPr>
      <w:r>
        <w:lastRenderedPageBreak/>
        <w:t>Document Control</w:t>
      </w:r>
    </w:p>
    <w:p w14:paraId="5997F0E6" w14:textId="77777777" w:rsidR="007E67B4" w:rsidRDefault="007E67B4" w:rsidP="007E67B4"/>
    <w:p w14:paraId="0490A0B0" w14:textId="429FE454" w:rsidR="007E67B4" w:rsidRDefault="007E67B4" w:rsidP="007E67B4"/>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90"/>
        <w:gridCol w:w="5171"/>
      </w:tblGrid>
      <w:tr w:rsidR="007E67B4" w:rsidRPr="00D823B9" w14:paraId="754CFEF0" w14:textId="77777777" w:rsidTr="007E67B4">
        <w:trPr>
          <w:cantSplit/>
          <w:trHeight w:val="255"/>
          <w:tblHeader/>
          <w:jc w:val="center"/>
        </w:trPr>
        <w:tc>
          <w:tcPr>
            <w:tcW w:w="1440" w:type="dxa"/>
            <w:tcBorders>
              <w:top w:val="nil"/>
              <w:left w:val="nil"/>
              <w:bottom w:val="nil"/>
              <w:right w:val="nil"/>
            </w:tcBorders>
            <w:shd w:val="clear" w:color="auto" w:fill="D34727"/>
            <w:noWrap/>
            <w:vAlign w:val="center"/>
          </w:tcPr>
          <w:p w14:paraId="3B714014" w14:textId="3849765F" w:rsidR="007E67B4" w:rsidRPr="00E0232C" w:rsidRDefault="007E67B4" w:rsidP="00BC22F8">
            <w:pPr>
              <w:keepNext/>
              <w:keepLines/>
              <w:spacing w:after="60"/>
              <w:ind w:firstLineChars="100" w:firstLine="201"/>
              <w:rPr>
                <w:rFonts w:cs="Arial"/>
                <w:b/>
                <w:color w:val="FFFFFF" w:themeColor="background1"/>
                <w:szCs w:val="22"/>
              </w:rPr>
            </w:pPr>
            <w:r>
              <w:rPr>
                <w:rFonts w:cs="Arial"/>
                <w:b/>
                <w:color w:val="FFFFFF" w:themeColor="background1"/>
                <w:szCs w:val="22"/>
              </w:rPr>
              <w:t>Version</w:t>
            </w:r>
          </w:p>
        </w:tc>
        <w:tc>
          <w:tcPr>
            <w:tcW w:w="1890" w:type="dxa"/>
            <w:tcBorders>
              <w:top w:val="nil"/>
              <w:left w:val="nil"/>
              <w:bottom w:val="nil"/>
              <w:right w:val="nil"/>
            </w:tcBorders>
            <w:shd w:val="clear" w:color="auto" w:fill="D34727"/>
            <w:noWrap/>
            <w:vAlign w:val="center"/>
          </w:tcPr>
          <w:p w14:paraId="02B40554" w14:textId="7ACD0BB2" w:rsidR="007E67B4" w:rsidRPr="00E0232C" w:rsidRDefault="007E67B4" w:rsidP="007E67B4">
            <w:pPr>
              <w:keepNext/>
              <w:keepLines/>
              <w:spacing w:after="60"/>
              <w:jc w:val="center"/>
              <w:rPr>
                <w:rFonts w:cs="Arial"/>
                <w:b/>
                <w:color w:val="FFFFFF" w:themeColor="background1"/>
                <w:szCs w:val="22"/>
              </w:rPr>
            </w:pPr>
            <w:r>
              <w:rPr>
                <w:rFonts w:cs="Arial"/>
                <w:b/>
                <w:color w:val="FFFFFF" w:themeColor="background1"/>
                <w:szCs w:val="22"/>
              </w:rPr>
              <w:t>Date Applied</w:t>
            </w:r>
          </w:p>
        </w:tc>
        <w:tc>
          <w:tcPr>
            <w:tcW w:w="5171" w:type="dxa"/>
            <w:tcBorders>
              <w:top w:val="nil"/>
              <w:left w:val="nil"/>
              <w:bottom w:val="nil"/>
              <w:right w:val="nil"/>
            </w:tcBorders>
            <w:shd w:val="clear" w:color="auto" w:fill="D34727"/>
            <w:noWrap/>
            <w:vAlign w:val="center"/>
          </w:tcPr>
          <w:p w14:paraId="4F3D149F" w14:textId="4AB278C6" w:rsidR="007E67B4" w:rsidRPr="00E0232C" w:rsidRDefault="007E67B4" w:rsidP="00BC22F8">
            <w:pPr>
              <w:keepNext/>
              <w:keepLines/>
              <w:spacing w:after="60"/>
              <w:rPr>
                <w:rFonts w:cs="Arial"/>
                <w:b/>
                <w:color w:val="FFFFFF" w:themeColor="background1"/>
                <w:szCs w:val="22"/>
              </w:rPr>
            </w:pPr>
            <w:r>
              <w:rPr>
                <w:rFonts w:cs="Arial"/>
                <w:b/>
                <w:color w:val="FFFFFF" w:themeColor="background1"/>
                <w:szCs w:val="22"/>
              </w:rPr>
              <w:t>Change</w:t>
            </w:r>
          </w:p>
        </w:tc>
      </w:tr>
      <w:tr w:rsidR="007E67B4" w:rsidRPr="005307EE" w14:paraId="483ADB3F" w14:textId="77777777" w:rsidTr="007E67B4">
        <w:trPr>
          <w:cantSplit/>
          <w:trHeight w:val="144"/>
          <w:tblHeader/>
          <w:jc w:val="center"/>
        </w:trPr>
        <w:tc>
          <w:tcPr>
            <w:tcW w:w="1440" w:type="dxa"/>
            <w:tcBorders>
              <w:top w:val="nil"/>
              <w:left w:val="nil"/>
              <w:bottom w:val="nil"/>
              <w:right w:val="nil"/>
            </w:tcBorders>
            <w:shd w:val="clear" w:color="auto" w:fill="B6B0A2"/>
            <w:noWrap/>
            <w:vAlign w:val="center"/>
          </w:tcPr>
          <w:p w14:paraId="25DD329A" w14:textId="77777777" w:rsidR="007E67B4" w:rsidRPr="005307EE" w:rsidRDefault="007E67B4" w:rsidP="00BC22F8">
            <w:pPr>
              <w:keepNext/>
              <w:keepLines/>
              <w:spacing w:before="0" w:after="0"/>
              <w:ind w:firstLineChars="100" w:firstLine="100"/>
              <w:rPr>
                <w:rFonts w:cs="Arial"/>
                <w:sz w:val="10"/>
                <w:szCs w:val="10"/>
              </w:rPr>
            </w:pPr>
          </w:p>
        </w:tc>
        <w:tc>
          <w:tcPr>
            <w:tcW w:w="1890" w:type="dxa"/>
            <w:tcBorders>
              <w:top w:val="nil"/>
              <w:left w:val="nil"/>
              <w:bottom w:val="nil"/>
              <w:right w:val="nil"/>
            </w:tcBorders>
            <w:shd w:val="clear" w:color="auto" w:fill="B6B0A2"/>
            <w:noWrap/>
            <w:vAlign w:val="center"/>
          </w:tcPr>
          <w:p w14:paraId="31EB09B3" w14:textId="77777777" w:rsidR="007E67B4" w:rsidRPr="005307EE" w:rsidRDefault="007E67B4" w:rsidP="007E67B4">
            <w:pPr>
              <w:keepNext/>
              <w:keepLines/>
              <w:spacing w:before="0" w:after="0"/>
              <w:jc w:val="center"/>
              <w:rPr>
                <w:rFonts w:cs="Arial"/>
                <w:sz w:val="10"/>
                <w:szCs w:val="10"/>
              </w:rPr>
            </w:pPr>
          </w:p>
        </w:tc>
        <w:tc>
          <w:tcPr>
            <w:tcW w:w="5171" w:type="dxa"/>
            <w:tcBorders>
              <w:top w:val="nil"/>
              <w:left w:val="nil"/>
              <w:bottom w:val="nil"/>
              <w:right w:val="nil"/>
            </w:tcBorders>
            <w:shd w:val="clear" w:color="auto" w:fill="B6B0A2"/>
            <w:noWrap/>
            <w:vAlign w:val="center"/>
          </w:tcPr>
          <w:p w14:paraId="20DFE402" w14:textId="77777777" w:rsidR="007E67B4" w:rsidRPr="005307EE" w:rsidRDefault="007E67B4" w:rsidP="00BC22F8">
            <w:pPr>
              <w:keepNext/>
              <w:keepLines/>
              <w:spacing w:before="0" w:after="0"/>
              <w:rPr>
                <w:rFonts w:cs="Arial"/>
                <w:sz w:val="10"/>
                <w:szCs w:val="10"/>
              </w:rPr>
            </w:pPr>
          </w:p>
        </w:tc>
      </w:tr>
      <w:tr w:rsidR="007E67B4" w:rsidRPr="00D823B9" w14:paraId="334B8DD6" w14:textId="77777777" w:rsidTr="00634E36">
        <w:trPr>
          <w:cantSplit/>
          <w:trHeight w:val="255"/>
          <w:jc w:val="center"/>
        </w:trPr>
        <w:tc>
          <w:tcPr>
            <w:tcW w:w="1440" w:type="dxa"/>
            <w:tcBorders>
              <w:top w:val="nil"/>
              <w:left w:val="nil"/>
              <w:bottom w:val="single" w:sz="4" w:space="0" w:color="A6A6A6" w:themeColor="background1" w:themeShade="A6"/>
              <w:right w:val="nil"/>
            </w:tcBorders>
            <w:shd w:val="clear" w:color="auto" w:fill="auto"/>
            <w:noWrap/>
            <w:hideMark/>
          </w:tcPr>
          <w:p w14:paraId="14F9D469" w14:textId="55DA6F90" w:rsidR="007E67B4" w:rsidRPr="00D823B9" w:rsidRDefault="007E67B4" w:rsidP="00BC22F8">
            <w:pPr>
              <w:keepNext/>
              <w:keepLines/>
              <w:spacing w:after="60"/>
              <w:ind w:firstLineChars="100" w:firstLine="200"/>
              <w:rPr>
                <w:rFonts w:cs="Arial"/>
                <w:szCs w:val="22"/>
              </w:rPr>
            </w:pPr>
            <w:r>
              <w:rPr>
                <w:rFonts w:cs="Arial"/>
                <w:szCs w:val="22"/>
              </w:rPr>
              <w:t>1.0</w:t>
            </w:r>
          </w:p>
        </w:tc>
        <w:tc>
          <w:tcPr>
            <w:tcW w:w="1890" w:type="dxa"/>
            <w:tcBorders>
              <w:top w:val="nil"/>
              <w:left w:val="nil"/>
              <w:bottom w:val="single" w:sz="4" w:space="0" w:color="A6A6A6" w:themeColor="background1" w:themeShade="A6"/>
              <w:right w:val="nil"/>
            </w:tcBorders>
            <w:shd w:val="clear" w:color="auto" w:fill="auto"/>
            <w:noWrap/>
            <w:hideMark/>
          </w:tcPr>
          <w:p w14:paraId="4F566F6C" w14:textId="03F50447" w:rsidR="007E67B4" w:rsidRPr="00D823B9" w:rsidRDefault="007E67B4" w:rsidP="007E67B4">
            <w:pPr>
              <w:keepNext/>
              <w:keepLines/>
              <w:spacing w:after="60"/>
              <w:jc w:val="center"/>
              <w:rPr>
                <w:rFonts w:cs="Arial"/>
                <w:szCs w:val="22"/>
              </w:rPr>
            </w:pPr>
            <w:r>
              <w:rPr>
                <w:rFonts w:cs="Arial"/>
                <w:szCs w:val="22"/>
              </w:rPr>
              <w:t>x/xx/xx</w:t>
            </w:r>
          </w:p>
        </w:tc>
        <w:tc>
          <w:tcPr>
            <w:tcW w:w="5171" w:type="dxa"/>
            <w:tcBorders>
              <w:top w:val="nil"/>
              <w:left w:val="nil"/>
              <w:bottom w:val="single" w:sz="4" w:space="0" w:color="A6A6A6" w:themeColor="background1" w:themeShade="A6"/>
              <w:right w:val="nil"/>
            </w:tcBorders>
            <w:shd w:val="clear" w:color="auto" w:fill="auto"/>
            <w:noWrap/>
          </w:tcPr>
          <w:p w14:paraId="41FD73AD" w14:textId="62E0344B" w:rsidR="007E67B4" w:rsidRPr="00D823B9" w:rsidRDefault="007E67B4" w:rsidP="00BC22F8">
            <w:pPr>
              <w:keepNext/>
              <w:keepLines/>
              <w:spacing w:after="60"/>
              <w:rPr>
                <w:rFonts w:cs="Arial"/>
                <w:szCs w:val="22"/>
              </w:rPr>
            </w:pPr>
            <w:r>
              <w:rPr>
                <w:rFonts w:cs="Arial"/>
                <w:szCs w:val="22"/>
              </w:rPr>
              <w:t>Project Plan formally approved</w:t>
            </w:r>
          </w:p>
        </w:tc>
      </w:tr>
      <w:tr w:rsidR="007E67B4" w:rsidRPr="00D823B9" w14:paraId="02495A00" w14:textId="77777777" w:rsidTr="00634E36">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8D2A59" w14:textId="4E43190E"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9E8FD7" w14:textId="7F2518EE"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012084" w14:textId="4D3A6369" w:rsidR="007E67B4" w:rsidRDefault="007E67B4" w:rsidP="00BC22F8">
            <w:pPr>
              <w:keepNext/>
              <w:keepLines/>
              <w:spacing w:after="60"/>
              <w:rPr>
                <w:rFonts w:cs="Arial"/>
                <w:szCs w:val="22"/>
              </w:rPr>
            </w:pPr>
          </w:p>
        </w:tc>
      </w:tr>
      <w:tr w:rsidR="007E67B4" w:rsidRPr="00D823B9" w14:paraId="05768752" w14:textId="77777777" w:rsidTr="00634E36">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0E50CB" w14:textId="5404A436"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3E6EB0" w14:textId="511C8921"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2938D7" w14:textId="4EC584D7" w:rsidR="007E67B4" w:rsidRDefault="007E67B4" w:rsidP="00BC22F8">
            <w:pPr>
              <w:keepNext/>
              <w:keepLines/>
              <w:spacing w:after="60"/>
              <w:rPr>
                <w:rFonts w:cs="Arial"/>
                <w:szCs w:val="22"/>
              </w:rPr>
            </w:pPr>
          </w:p>
        </w:tc>
      </w:tr>
    </w:tbl>
    <w:p w14:paraId="11D6D519" w14:textId="3929683C" w:rsidR="007E67B4" w:rsidRDefault="007E67B4" w:rsidP="007E67B4">
      <w:r>
        <w:br w:type="page"/>
      </w:r>
    </w:p>
    <w:sdt>
      <w:sdtPr>
        <w:rPr>
          <w:b w:val="0"/>
          <w:color w:val="auto"/>
          <w:sz w:val="20"/>
          <w:szCs w:val="20"/>
        </w:rPr>
        <w:id w:val="81766495"/>
        <w:docPartObj>
          <w:docPartGallery w:val="Table of Contents"/>
          <w:docPartUnique/>
        </w:docPartObj>
      </w:sdtPr>
      <w:sdtEndPr/>
      <w:sdtContent>
        <w:p w14:paraId="7239EA76" w14:textId="101507BF" w:rsidR="0054476E" w:rsidRPr="007E67B4" w:rsidRDefault="00877E56" w:rsidP="007E67B4">
          <w:pPr>
            <w:pStyle w:val="Title"/>
          </w:pPr>
          <w:r w:rsidRPr="007E67B4">
            <w:t>Table of C</w:t>
          </w:r>
          <w:r w:rsidR="005759FB" w:rsidRPr="007E67B4">
            <w:t>ontents</w:t>
          </w:r>
        </w:p>
        <w:p w14:paraId="573F3CF0" w14:textId="610E414C" w:rsidR="00671C9D" w:rsidRDefault="00E526D2">
          <w:pPr>
            <w:pStyle w:val="TOC1"/>
            <w:rPr>
              <w:rFonts w:asciiTheme="minorHAnsi" w:eastAsiaTheme="minorEastAsia" w:hAnsiTheme="minorHAnsi" w:cstheme="minorBidi"/>
              <w:b w:val="0"/>
              <w:kern w:val="2"/>
              <w:sz w:val="22"/>
              <w:szCs w:val="22"/>
              <w14:ligatures w14:val="standardContextual"/>
            </w:rPr>
          </w:pPr>
          <w:r w:rsidRPr="002F7BAA">
            <w:fldChar w:fldCharType="begin"/>
          </w:r>
          <w:r w:rsidR="005759FB" w:rsidRPr="002F7BAA">
            <w:instrText xml:space="preserve"> TOC \o "1-3" \h \z \u </w:instrText>
          </w:r>
          <w:r w:rsidRPr="002F7BAA">
            <w:fldChar w:fldCharType="separate"/>
          </w:r>
          <w:hyperlink w:anchor="_Toc175900063" w:history="1">
            <w:r w:rsidR="00671C9D" w:rsidRPr="00C437DD">
              <w:rPr>
                <w:rStyle w:val="Hyperlink"/>
              </w:rPr>
              <w:t>1</w:t>
            </w:r>
            <w:r w:rsidR="00671C9D">
              <w:rPr>
                <w:rFonts w:asciiTheme="minorHAnsi" w:eastAsiaTheme="minorEastAsia" w:hAnsiTheme="minorHAnsi" w:cstheme="minorBidi"/>
                <w:b w:val="0"/>
                <w:kern w:val="2"/>
                <w:sz w:val="22"/>
                <w:szCs w:val="22"/>
                <w14:ligatures w14:val="standardContextual"/>
              </w:rPr>
              <w:tab/>
            </w:r>
            <w:r w:rsidR="00671C9D" w:rsidRPr="00C437DD">
              <w:rPr>
                <w:rStyle w:val="Hyperlink"/>
              </w:rPr>
              <w:t>Executive Summary</w:t>
            </w:r>
            <w:r w:rsidR="00671C9D">
              <w:rPr>
                <w:webHidden/>
              </w:rPr>
              <w:tab/>
            </w:r>
            <w:r w:rsidR="00671C9D">
              <w:rPr>
                <w:webHidden/>
              </w:rPr>
              <w:fldChar w:fldCharType="begin"/>
            </w:r>
            <w:r w:rsidR="00671C9D">
              <w:rPr>
                <w:webHidden/>
              </w:rPr>
              <w:instrText xml:space="preserve"> PAGEREF _Toc175900063 \h </w:instrText>
            </w:r>
            <w:r w:rsidR="00671C9D">
              <w:rPr>
                <w:webHidden/>
              </w:rPr>
            </w:r>
            <w:r w:rsidR="00671C9D">
              <w:rPr>
                <w:webHidden/>
              </w:rPr>
              <w:fldChar w:fldCharType="separate"/>
            </w:r>
            <w:r w:rsidR="00671C9D">
              <w:rPr>
                <w:webHidden/>
              </w:rPr>
              <w:t>6</w:t>
            </w:r>
            <w:r w:rsidR="00671C9D">
              <w:rPr>
                <w:webHidden/>
              </w:rPr>
              <w:fldChar w:fldCharType="end"/>
            </w:r>
          </w:hyperlink>
        </w:p>
        <w:p w14:paraId="3011A2F2" w14:textId="0279C3D5"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064" w:history="1">
            <w:r w:rsidRPr="00C437DD">
              <w:rPr>
                <w:rStyle w:val="Hyperlink"/>
              </w:rPr>
              <w:t>2</w:t>
            </w:r>
            <w:r>
              <w:rPr>
                <w:rFonts w:asciiTheme="minorHAnsi" w:eastAsiaTheme="minorEastAsia" w:hAnsiTheme="minorHAnsi" w:cstheme="minorBidi"/>
                <w:b w:val="0"/>
                <w:kern w:val="2"/>
                <w:sz w:val="22"/>
                <w:szCs w:val="22"/>
                <w14:ligatures w14:val="standardContextual"/>
              </w:rPr>
              <w:tab/>
            </w:r>
            <w:r w:rsidRPr="00C437DD">
              <w:rPr>
                <w:rStyle w:val="Hyperlink"/>
              </w:rPr>
              <w:t>Introduction</w:t>
            </w:r>
            <w:r>
              <w:rPr>
                <w:webHidden/>
              </w:rPr>
              <w:tab/>
            </w:r>
            <w:r>
              <w:rPr>
                <w:webHidden/>
              </w:rPr>
              <w:fldChar w:fldCharType="begin"/>
            </w:r>
            <w:r>
              <w:rPr>
                <w:webHidden/>
              </w:rPr>
              <w:instrText xml:space="preserve"> PAGEREF _Toc175900064 \h </w:instrText>
            </w:r>
            <w:r>
              <w:rPr>
                <w:webHidden/>
              </w:rPr>
            </w:r>
            <w:r>
              <w:rPr>
                <w:webHidden/>
              </w:rPr>
              <w:fldChar w:fldCharType="separate"/>
            </w:r>
            <w:r>
              <w:rPr>
                <w:webHidden/>
              </w:rPr>
              <w:t>7</w:t>
            </w:r>
            <w:r>
              <w:rPr>
                <w:webHidden/>
              </w:rPr>
              <w:fldChar w:fldCharType="end"/>
            </w:r>
          </w:hyperlink>
        </w:p>
        <w:p w14:paraId="2FA4FD00" w14:textId="087BA080"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65" w:history="1">
            <w:r w:rsidRPr="00C437DD">
              <w:rPr>
                <w:rStyle w:val="Hyperlink"/>
                <w:noProof/>
              </w:rPr>
              <w:t>2.1</w:t>
            </w:r>
            <w:r>
              <w:rPr>
                <w:rFonts w:asciiTheme="minorHAnsi" w:eastAsiaTheme="minorEastAsia" w:hAnsiTheme="minorHAnsi" w:cstheme="minorBidi"/>
                <w:noProof/>
                <w:kern w:val="2"/>
                <w:sz w:val="22"/>
                <w:szCs w:val="22"/>
                <w14:ligatures w14:val="standardContextual"/>
              </w:rPr>
              <w:tab/>
            </w:r>
            <w:r w:rsidRPr="00C437DD">
              <w:rPr>
                <w:rStyle w:val="Hyperlink"/>
                <w:noProof/>
              </w:rPr>
              <w:t>Purpose of This Document</w:t>
            </w:r>
            <w:r>
              <w:rPr>
                <w:noProof/>
                <w:webHidden/>
              </w:rPr>
              <w:tab/>
            </w:r>
            <w:r>
              <w:rPr>
                <w:noProof/>
                <w:webHidden/>
              </w:rPr>
              <w:fldChar w:fldCharType="begin"/>
            </w:r>
            <w:r>
              <w:rPr>
                <w:noProof/>
                <w:webHidden/>
              </w:rPr>
              <w:instrText xml:space="preserve"> PAGEREF _Toc175900065 \h </w:instrText>
            </w:r>
            <w:r>
              <w:rPr>
                <w:noProof/>
                <w:webHidden/>
              </w:rPr>
            </w:r>
            <w:r>
              <w:rPr>
                <w:noProof/>
                <w:webHidden/>
              </w:rPr>
              <w:fldChar w:fldCharType="separate"/>
            </w:r>
            <w:r>
              <w:rPr>
                <w:noProof/>
                <w:webHidden/>
              </w:rPr>
              <w:t>7</w:t>
            </w:r>
            <w:r>
              <w:rPr>
                <w:noProof/>
                <w:webHidden/>
              </w:rPr>
              <w:fldChar w:fldCharType="end"/>
            </w:r>
          </w:hyperlink>
        </w:p>
        <w:p w14:paraId="678AAFBB" w14:textId="7BEE8B98"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66" w:history="1">
            <w:r w:rsidRPr="00C437DD">
              <w:rPr>
                <w:rStyle w:val="Hyperlink"/>
                <w:noProof/>
              </w:rPr>
              <w:t>2.2</w:t>
            </w:r>
            <w:r>
              <w:rPr>
                <w:rFonts w:asciiTheme="minorHAnsi" w:eastAsiaTheme="minorEastAsia" w:hAnsiTheme="minorHAnsi" w:cstheme="minorBidi"/>
                <w:noProof/>
                <w:kern w:val="2"/>
                <w:sz w:val="22"/>
                <w:szCs w:val="22"/>
                <w14:ligatures w14:val="standardContextual"/>
              </w:rPr>
              <w:tab/>
            </w:r>
            <w:r w:rsidRPr="00C437DD">
              <w:rPr>
                <w:rStyle w:val="Hyperlink"/>
                <w:noProof/>
              </w:rPr>
              <w:t>Links to Standard Verbiage and Information</w:t>
            </w:r>
            <w:r>
              <w:rPr>
                <w:noProof/>
                <w:webHidden/>
              </w:rPr>
              <w:tab/>
            </w:r>
            <w:r>
              <w:rPr>
                <w:noProof/>
                <w:webHidden/>
              </w:rPr>
              <w:fldChar w:fldCharType="begin"/>
            </w:r>
            <w:r>
              <w:rPr>
                <w:noProof/>
                <w:webHidden/>
              </w:rPr>
              <w:instrText xml:space="preserve"> PAGEREF _Toc175900066 \h </w:instrText>
            </w:r>
            <w:r>
              <w:rPr>
                <w:noProof/>
                <w:webHidden/>
              </w:rPr>
            </w:r>
            <w:r>
              <w:rPr>
                <w:noProof/>
                <w:webHidden/>
              </w:rPr>
              <w:fldChar w:fldCharType="separate"/>
            </w:r>
            <w:r>
              <w:rPr>
                <w:noProof/>
                <w:webHidden/>
              </w:rPr>
              <w:t>7</w:t>
            </w:r>
            <w:r>
              <w:rPr>
                <w:noProof/>
                <w:webHidden/>
              </w:rPr>
              <w:fldChar w:fldCharType="end"/>
            </w:r>
          </w:hyperlink>
        </w:p>
        <w:p w14:paraId="4E8484C1" w14:textId="0EF1E594"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67" w:history="1">
            <w:r w:rsidRPr="00C437DD">
              <w:rPr>
                <w:rStyle w:val="Hyperlink"/>
                <w:noProof/>
              </w:rPr>
              <w:t>2.3</w:t>
            </w:r>
            <w:r>
              <w:rPr>
                <w:rFonts w:asciiTheme="minorHAnsi" w:eastAsiaTheme="minorEastAsia" w:hAnsiTheme="minorHAnsi" w:cstheme="minorBidi"/>
                <w:noProof/>
                <w:kern w:val="2"/>
                <w:sz w:val="22"/>
                <w:szCs w:val="22"/>
                <w14:ligatures w14:val="standardContextual"/>
              </w:rPr>
              <w:tab/>
            </w:r>
            <w:r w:rsidRPr="00C437DD">
              <w:rPr>
                <w:rStyle w:val="Hyperlink"/>
                <w:noProof/>
              </w:rPr>
              <w:t>Acronyms/Abbreviations</w:t>
            </w:r>
            <w:r>
              <w:rPr>
                <w:noProof/>
                <w:webHidden/>
              </w:rPr>
              <w:tab/>
            </w:r>
            <w:r>
              <w:rPr>
                <w:noProof/>
                <w:webHidden/>
              </w:rPr>
              <w:fldChar w:fldCharType="begin"/>
            </w:r>
            <w:r>
              <w:rPr>
                <w:noProof/>
                <w:webHidden/>
              </w:rPr>
              <w:instrText xml:space="preserve"> PAGEREF _Toc175900067 \h </w:instrText>
            </w:r>
            <w:r>
              <w:rPr>
                <w:noProof/>
                <w:webHidden/>
              </w:rPr>
            </w:r>
            <w:r>
              <w:rPr>
                <w:noProof/>
                <w:webHidden/>
              </w:rPr>
              <w:fldChar w:fldCharType="separate"/>
            </w:r>
            <w:r>
              <w:rPr>
                <w:noProof/>
                <w:webHidden/>
              </w:rPr>
              <w:t>7</w:t>
            </w:r>
            <w:r>
              <w:rPr>
                <w:noProof/>
                <w:webHidden/>
              </w:rPr>
              <w:fldChar w:fldCharType="end"/>
            </w:r>
          </w:hyperlink>
        </w:p>
        <w:p w14:paraId="4CE5C890" w14:textId="7B6402D2"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68" w:history="1">
            <w:r w:rsidRPr="00C437DD">
              <w:rPr>
                <w:rStyle w:val="Hyperlink"/>
                <w:noProof/>
              </w:rPr>
              <w:t>2.4</w:t>
            </w:r>
            <w:r>
              <w:rPr>
                <w:rFonts w:asciiTheme="minorHAnsi" w:eastAsiaTheme="minorEastAsia" w:hAnsiTheme="minorHAnsi" w:cstheme="minorBidi"/>
                <w:noProof/>
                <w:kern w:val="2"/>
                <w:sz w:val="22"/>
                <w:szCs w:val="22"/>
                <w14:ligatures w14:val="standardContextual"/>
              </w:rPr>
              <w:tab/>
            </w:r>
            <w:r w:rsidRPr="00C437DD">
              <w:rPr>
                <w:rStyle w:val="Hyperlink"/>
                <w:noProof/>
              </w:rPr>
              <w:t>Background</w:t>
            </w:r>
            <w:r>
              <w:rPr>
                <w:noProof/>
                <w:webHidden/>
              </w:rPr>
              <w:tab/>
            </w:r>
            <w:r>
              <w:rPr>
                <w:noProof/>
                <w:webHidden/>
              </w:rPr>
              <w:fldChar w:fldCharType="begin"/>
            </w:r>
            <w:r>
              <w:rPr>
                <w:noProof/>
                <w:webHidden/>
              </w:rPr>
              <w:instrText xml:space="preserve"> PAGEREF _Toc175900068 \h </w:instrText>
            </w:r>
            <w:r>
              <w:rPr>
                <w:noProof/>
                <w:webHidden/>
              </w:rPr>
            </w:r>
            <w:r>
              <w:rPr>
                <w:noProof/>
                <w:webHidden/>
              </w:rPr>
              <w:fldChar w:fldCharType="separate"/>
            </w:r>
            <w:r>
              <w:rPr>
                <w:noProof/>
                <w:webHidden/>
              </w:rPr>
              <w:t>8</w:t>
            </w:r>
            <w:r>
              <w:rPr>
                <w:noProof/>
                <w:webHidden/>
              </w:rPr>
              <w:fldChar w:fldCharType="end"/>
            </w:r>
          </w:hyperlink>
        </w:p>
        <w:p w14:paraId="264C1E19" w14:textId="7F9263C6"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69" w:history="1">
            <w:r w:rsidRPr="00C437DD">
              <w:rPr>
                <w:rStyle w:val="Hyperlink"/>
                <w:noProof/>
              </w:rPr>
              <w:t>2.5</w:t>
            </w:r>
            <w:r>
              <w:rPr>
                <w:rFonts w:asciiTheme="minorHAnsi" w:eastAsiaTheme="minorEastAsia" w:hAnsiTheme="minorHAnsi" w:cstheme="minorBidi"/>
                <w:noProof/>
                <w:kern w:val="2"/>
                <w:sz w:val="22"/>
                <w:szCs w:val="22"/>
                <w14:ligatures w14:val="standardContextual"/>
              </w:rPr>
              <w:tab/>
            </w:r>
            <w:r w:rsidRPr="00C437DD">
              <w:rPr>
                <w:rStyle w:val="Hyperlink"/>
                <w:noProof/>
              </w:rPr>
              <w:t>Project Business Need</w:t>
            </w:r>
            <w:r>
              <w:rPr>
                <w:noProof/>
                <w:webHidden/>
              </w:rPr>
              <w:tab/>
            </w:r>
            <w:r>
              <w:rPr>
                <w:noProof/>
                <w:webHidden/>
              </w:rPr>
              <w:fldChar w:fldCharType="begin"/>
            </w:r>
            <w:r>
              <w:rPr>
                <w:noProof/>
                <w:webHidden/>
              </w:rPr>
              <w:instrText xml:space="preserve"> PAGEREF _Toc175900069 \h </w:instrText>
            </w:r>
            <w:r>
              <w:rPr>
                <w:noProof/>
                <w:webHidden/>
              </w:rPr>
            </w:r>
            <w:r>
              <w:rPr>
                <w:noProof/>
                <w:webHidden/>
              </w:rPr>
              <w:fldChar w:fldCharType="separate"/>
            </w:r>
            <w:r>
              <w:rPr>
                <w:noProof/>
                <w:webHidden/>
              </w:rPr>
              <w:t>8</w:t>
            </w:r>
            <w:r>
              <w:rPr>
                <w:noProof/>
                <w:webHidden/>
              </w:rPr>
              <w:fldChar w:fldCharType="end"/>
            </w:r>
          </w:hyperlink>
        </w:p>
        <w:p w14:paraId="512B5A21" w14:textId="588BE498"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70" w:history="1">
            <w:r w:rsidRPr="00C437DD">
              <w:rPr>
                <w:rStyle w:val="Hyperlink"/>
                <w:noProof/>
              </w:rPr>
              <w:t>2.6</w:t>
            </w:r>
            <w:r>
              <w:rPr>
                <w:rFonts w:asciiTheme="minorHAnsi" w:eastAsiaTheme="minorEastAsia" w:hAnsiTheme="minorHAnsi" w:cstheme="minorBidi"/>
                <w:noProof/>
                <w:kern w:val="2"/>
                <w:sz w:val="22"/>
                <w:szCs w:val="22"/>
                <w14:ligatures w14:val="standardContextual"/>
              </w:rPr>
              <w:tab/>
            </w:r>
            <w:r w:rsidRPr="00C437DD">
              <w:rPr>
                <w:rStyle w:val="Hyperlink"/>
                <w:noProof/>
              </w:rPr>
              <w:t>Project Objectives and Measurements</w:t>
            </w:r>
            <w:r>
              <w:rPr>
                <w:noProof/>
                <w:webHidden/>
              </w:rPr>
              <w:tab/>
            </w:r>
            <w:r>
              <w:rPr>
                <w:noProof/>
                <w:webHidden/>
              </w:rPr>
              <w:fldChar w:fldCharType="begin"/>
            </w:r>
            <w:r>
              <w:rPr>
                <w:noProof/>
                <w:webHidden/>
              </w:rPr>
              <w:instrText xml:space="preserve"> PAGEREF _Toc175900070 \h </w:instrText>
            </w:r>
            <w:r>
              <w:rPr>
                <w:noProof/>
                <w:webHidden/>
              </w:rPr>
            </w:r>
            <w:r>
              <w:rPr>
                <w:noProof/>
                <w:webHidden/>
              </w:rPr>
              <w:fldChar w:fldCharType="separate"/>
            </w:r>
            <w:r>
              <w:rPr>
                <w:noProof/>
                <w:webHidden/>
              </w:rPr>
              <w:t>9</w:t>
            </w:r>
            <w:r>
              <w:rPr>
                <w:noProof/>
                <w:webHidden/>
              </w:rPr>
              <w:fldChar w:fldCharType="end"/>
            </w:r>
          </w:hyperlink>
        </w:p>
        <w:p w14:paraId="072D94E9" w14:textId="1790DC69"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71" w:history="1">
            <w:r w:rsidRPr="00C437DD">
              <w:rPr>
                <w:rStyle w:val="Hyperlink"/>
                <w:noProof/>
              </w:rPr>
              <w:t>2.7</w:t>
            </w:r>
            <w:r>
              <w:rPr>
                <w:rFonts w:asciiTheme="minorHAnsi" w:eastAsiaTheme="minorEastAsia" w:hAnsiTheme="minorHAnsi" w:cstheme="minorBidi"/>
                <w:noProof/>
                <w:kern w:val="2"/>
                <w:sz w:val="22"/>
                <w:szCs w:val="22"/>
                <w14:ligatures w14:val="standardContextual"/>
              </w:rPr>
              <w:tab/>
            </w:r>
            <w:r w:rsidRPr="00C437DD">
              <w:rPr>
                <w:rStyle w:val="Hyperlink"/>
                <w:noProof/>
              </w:rPr>
              <w:t>Project Assumptions and Constraints</w:t>
            </w:r>
            <w:r>
              <w:rPr>
                <w:noProof/>
                <w:webHidden/>
              </w:rPr>
              <w:tab/>
            </w:r>
            <w:r>
              <w:rPr>
                <w:noProof/>
                <w:webHidden/>
              </w:rPr>
              <w:fldChar w:fldCharType="begin"/>
            </w:r>
            <w:r>
              <w:rPr>
                <w:noProof/>
                <w:webHidden/>
              </w:rPr>
              <w:instrText xml:space="preserve"> PAGEREF _Toc175900071 \h </w:instrText>
            </w:r>
            <w:r>
              <w:rPr>
                <w:noProof/>
                <w:webHidden/>
              </w:rPr>
            </w:r>
            <w:r>
              <w:rPr>
                <w:noProof/>
                <w:webHidden/>
              </w:rPr>
              <w:fldChar w:fldCharType="separate"/>
            </w:r>
            <w:r>
              <w:rPr>
                <w:noProof/>
                <w:webHidden/>
              </w:rPr>
              <w:t>9</w:t>
            </w:r>
            <w:r>
              <w:rPr>
                <w:noProof/>
                <w:webHidden/>
              </w:rPr>
              <w:fldChar w:fldCharType="end"/>
            </w:r>
          </w:hyperlink>
        </w:p>
        <w:p w14:paraId="7AB657DA" w14:textId="5E779D69"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72" w:history="1">
            <w:r w:rsidRPr="00C437DD">
              <w:rPr>
                <w:rStyle w:val="Hyperlink"/>
                <w:noProof/>
              </w:rPr>
              <w:t>2.7.1</w:t>
            </w:r>
            <w:r>
              <w:rPr>
                <w:rFonts w:asciiTheme="minorHAnsi" w:eastAsiaTheme="minorEastAsia" w:hAnsiTheme="minorHAnsi" w:cstheme="minorBidi"/>
                <w:noProof/>
                <w:kern w:val="2"/>
                <w:sz w:val="22"/>
                <w:szCs w:val="22"/>
                <w14:ligatures w14:val="standardContextual"/>
              </w:rPr>
              <w:tab/>
            </w:r>
            <w:r w:rsidRPr="00C437DD">
              <w:rPr>
                <w:rStyle w:val="Hyperlink"/>
                <w:noProof/>
              </w:rPr>
              <w:t>Project Assumptions</w:t>
            </w:r>
            <w:r>
              <w:rPr>
                <w:noProof/>
                <w:webHidden/>
              </w:rPr>
              <w:tab/>
            </w:r>
            <w:r>
              <w:rPr>
                <w:noProof/>
                <w:webHidden/>
              </w:rPr>
              <w:fldChar w:fldCharType="begin"/>
            </w:r>
            <w:r>
              <w:rPr>
                <w:noProof/>
                <w:webHidden/>
              </w:rPr>
              <w:instrText xml:space="preserve"> PAGEREF _Toc175900072 \h </w:instrText>
            </w:r>
            <w:r>
              <w:rPr>
                <w:noProof/>
                <w:webHidden/>
              </w:rPr>
            </w:r>
            <w:r>
              <w:rPr>
                <w:noProof/>
                <w:webHidden/>
              </w:rPr>
              <w:fldChar w:fldCharType="separate"/>
            </w:r>
            <w:r>
              <w:rPr>
                <w:noProof/>
                <w:webHidden/>
              </w:rPr>
              <w:t>9</w:t>
            </w:r>
            <w:r>
              <w:rPr>
                <w:noProof/>
                <w:webHidden/>
              </w:rPr>
              <w:fldChar w:fldCharType="end"/>
            </w:r>
          </w:hyperlink>
        </w:p>
        <w:p w14:paraId="405542A7" w14:textId="1EE19438"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73" w:history="1">
            <w:r w:rsidRPr="00C437DD">
              <w:rPr>
                <w:rStyle w:val="Hyperlink"/>
                <w:noProof/>
              </w:rPr>
              <w:t>2.7.2</w:t>
            </w:r>
            <w:r>
              <w:rPr>
                <w:rFonts w:asciiTheme="minorHAnsi" w:eastAsiaTheme="minorEastAsia" w:hAnsiTheme="minorHAnsi" w:cstheme="minorBidi"/>
                <w:noProof/>
                <w:kern w:val="2"/>
                <w:sz w:val="22"/>
                <w:szCs w:val="22"/>
                <w14:ligatures w14:val="standardContextual"/>
              </w:rPr>
              <w:tab/>
            </w:r>
            <w:r w:rsidRPr="00C437DD">
              <w:rPr>
                <w:rStyle w:val="Hyperlink"/>
                <w:noProof/>
              </w:rPr>
              <w:t>Project Constraints</w:t>
            </w:r>
            <w:r>
              <w:rPr>
                <w:noProof/>
                <w:webHidden/>
              </w:rPr>
              <w:tab/>
            </w:r>
            <w:r>
              <w:rPr>
                <w:noProof/>
                <w:webHidden/>
              </w:rPr>
              <w:fldChar w:fldCharType="begin"/>
            </w:r>
            <w:r>
              <w:rPr>
                <w:noProof/>
                <w:webHidden/>
              </w:rPr>
              <w:instrText xml:space="preserve"> PAGEREF _Toc175900073 \h </w:instrText>
            </w:r>
            <w:r>
              <w:rPr>
                <w:noProof/>
                <w:webHidden/>
              </w:rPr>
            </w:r>
            <w:r>
              <w:rPr>
                <w:noProof/>
                <w:webHidden/>
              </w:rPr>
              <w:fldChar w:fldCharType="separate"/>
            </w:r>
            <w:r>
              <w:rPr>
                <w:noProof/>
                <w:webHidden/>
              </w:rPr>
              <w:t>10</w:t>
            </w:r>
            <w:r>
              <w:rPr>
                <w:noProof/>
                <w:webHidden/>
              </w:rPr>
              <w:fldChar w:fldCharType="end"/>
            </w:r>
          </w:hyperlink>
        </w:p>
        <w:p w14:paraId="21EACF45" w14:textId="51E97F0D"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74" w:history="1">
            <w:r w:rsidRPr="00C437DD">
              <w:rPr>
                <w:rStyle w:val="Hyperlink"/>
                <w:noProof/>
              </w:rPr>
              <w:t>2.8</w:t>
            </w:r>
            <w:r>
              <w:rPr>
                <w:rFonts w:asciiTheme="minorHAnsi" w:eastAsiaTheme="minorEastAsia" w:hAnsiTheme="minorHAnsi" w:cstheme="minorBidi"/>
                <w:noProof/>
                <w:kern w:val="2"/>
                <w:sz w:val="22"/>
                <w:szCs w:val="22"/>
                <w14:ligatures w14:val="standardContextual"/>
              </w:rPr>
              <w:tab/>
            </w:r>
            <w:r w:rsidRPr="00C437DD">
              <w:rPr>
                <w:rStyle w:val="Hyperlink"/>
                <w:noProof/>
              </w:rPr>
              <w:t>Project Approach</w:t>
            </w:r>
            <w:r>
              <w:rPr>
                <w:noProof/>
                <w:webHidden/>
              </w:rPr>
              <w:tab/>
            </w:r>
            <w:r>
              <w:rPr>
                <w:noProof/>
                <w:webHidden/>
              </w:rPr>
              <w:fldChar w:fldCharType="begin"/>
            </w:r>
            <w:r>
              <w:rPr>
                <w:noProof/>
                <w:webHidden/>
              </w:rPr>
              <w:instrText xml:space="preserve"> PAGEREF _Toc175900074 \h </w:instrText>
            </w:r>
            <w:r>
              <w:rPr>
                <w:noProof/>
                <w:webHidden/>
              </w:rPr>
            </w:r>
            <w:r>
              <w:rPr>
                <w:noProof/>
                <w:webHidden/>
              </w:rPr>
              <w:fldChar w:fldCharType="separate"/>
            </w:r>
            <w:r>
              <w:rPr>
                <w:noProof/>
                <w:webHidden/>
              </w:rPr>
              <w:t>11</w:t>
            </w:r>
            <w:r>
              <w:rPr>
                <w:noProof/>
                <w:webHidden/>
              </w:rPr>
              <w:fldChar w:fldCharType="end"/>
            </w:r>
          </w:hyperlink>
        </w:p>
        <w:p w14:paraId="481E524C" w14:textId="30013162"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75" w:history="1">
            <w:r w:rsidRPr="00C437DD">
              <w:rPr>
                <w:rStyle w:val="Hyperlink"/>
                <w:noProof/>
              </w:rPr>
              <w:t>2.9</w:t>
            </w:r>
            <w:r>
              <w:rPr>
                <w:rFonts w:asciiTheme="minorHAnsi" w:eastAsiaTheme="minorEastAsia" w:hAnsiTheme="minorHAnsi" w:cstheme="minorBidi"/>
                <w:noProof/>
                <w:kern w:val="2"/>
                <w:sz w:val="22"/>
                <w:szCs w:val="22"/>
                <w14:ligatures w14:val="standardContextual"/>
              </w:rPr>
              <w:tab/>
            </w:r>
            <w:r w:rsidRPr="00C437DD">
              <w:rPr>
                <w:rStyle w:val="Hyperlink"/>
                <w:noProof/>
              </w:rPr>
              <w:t>Project Repository</w:t>
            </w:r>
            <w:r>
              <w:rPr>
                <w:noProof/>
                <w:webHidden/>
              </w:rPr>
              <w:tab/>
            </w:r>
            <w:r>
              <w:rPr>
                <w:noProof/>
                <w:webHidden/>
              </w:rPr>
              <w:fldChar w:fldCharType="begin"/>
            </w:r>
            <w:r>
              <w:rPr>
                <w:noProof/>
                <w:webHidden/>
              </w:rPr>
              <w:instrText xml:space="preserve"> PAGEREF _Toc175900075 \h </w:instrText>
            </w:r>
            <w:r>
              <w:rPr>
                <w:noProof/>
                <w:webHidden/>
              </w:rPr>
            </w:r>
            <w:r>
              <w:rPr>
                <w:noProof/>
                <w:webHidden/>
              </w:rPr>
              <w:fldChar w:fldCharType="separate"/>
            </w:r>
            <w:r>
              <w:rPr>
                <w:noProof/>
                <w:webHidden/>
              </w:rPr>
              <w:t>11</w:t>
            </w:r>
            <w:r>
              <w:rPr>
                <w:noProof/>
                <w:webHidden/>
              </w:rPr>
              <w:fldChar w:fldCharType="end"/>
            </w:r>
          </w:hyperlink>
        </w:p>
        <w:p w14:paraId="4E480B58" w14:textId="58D059BD"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076" w:history="1">
            <w:r w:rsidRPr="00C437DD">
              <w:rPr>
                <w:rStyle w:val="Hyperlink"/>
              </w:rPr>
              <w:t>3</w:t>
            </w:r>
            <w:r>
              <w:rPr>
                <w:rFonts w:asciiTheme="minorHAnsi" w:eastAsiaTheme="minorEastAsia" w:hAnsiTheme="minorHAnsi" w:cstheme="minorBidi"/>
                <w:b w:val="0"/>
                <w:kern w:val="2"/>
                <w:sz w:val="22"/>
                <w:szCs w:val="22"/>
                <w14:ligatures w14:val="standardContextual"/>
              </w:rPr>
              <w:tab/>
            </w:r>
            <w:r w:rsidRPr="00C437DD">
              <w:rPr>
                <w:rStyle w:val="Hyperlink"/>
              </w:rPr>
              <w:t>Governance</w:t>
            </w:r>
            <w:r>
              <w:rPr>
                <w:webHidden/>
              </w:rPr>
              <w:tab/>
            </w:r>
            <w:r>
              <w:rPr>
                <w:webHidden/>
              </w:rPr>
              <w:fldChar w:fldCharType="begin"/>
            </w:r>
            <w:r>
              <w:rPr>
                <w:webHidden/>
              </w:rPr>
              <w:instrText xml:space="preserve"> PAGEREF _Toc175900076 \h </w:instrText>
            </w:r>
            <w:r>
              <w:rPr>
                <w:webHidden/>
              </w:rPr>
            </w:r>
            <w:r>
              <w:rPr>
                <w:webHidden/>
              </w:rPr>
              <w:fldChar w:fldCharType="separate"/>
            </w:r>
            <w:r>
              <w:rPr>
                <w:webHidden/>
              </w:rPr>
              <w:t>11</w:t>
            </w:r>
            <w:r>
              <w:rPr>
                <w:webHidden/>
              </w:rPr>
              <w:fldChar w:fldCharType="end"/>
            </w:r>
          </w:hyperlink>
        </w:p>
        <w:p w14:paraId="3CE811BA" w14:textId="4FE0230A"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77" w:history="1">
            <w:r w:rsidRPr="00C437DD">
              <w:rPr>
                <w:rStyle w:val="Hyperlink"/>
                <w:noProof/>
              </w:rPr>
              <w:t>3.1</w:t>
            </w:r>
            <w:r>
              <w:rPr>
                <w:rFonts w:asciiTheme="minorHAnsi" w:eastAsiaTheme="minorEastAsia" w:hAnsiTheme="minorHAnsi" w:cstheme="minorBidi"/>
                <w:noProof/>
                <w:kern w:val="2"/>
                <w:sz w:val="22"/>
                <w:szCs w:val="22"/>
                <w14:ligatures w14:val="standardContextual"/>
              </w:rPr>
              <w:tab/>
            </w:r>
            <w:r w:rsidRPr="00C437DD">
              <w:rPr>
                <w:rStyle w:val="Hyperlink"/>
                <w:noProof/>
              </w:rPr>
              <w:t>Governance Approach</w:t>
            </w:r>
            <w:r>
              <w:rPr>
                <w:noProof/>
                <w:webHidden/>
              </w:rPr>
              <w:tab/>
            </w:r>
            <w:r>
              <w:rPr>
                <w:noProof/>
                <w:webHidden/>
              </w:rPr>
              <w:fldChar w:fldCharType="begin"/>
            </w:r>
            <w:r>
              <w:rPr>
                <w:noProof/>
                <w:webHidden/>
              </w:rPr>
              <w:instrText xml:space="preserve"> PAGEREF _Toc175900077 \h </w:instrText>
            </w:r>
            <w:r>
              <w:rPr>
                <w:noProof/>
                <w:webHidden/>
              </w:rPr>
            </w:r>
            <w:r>
              <w:rPr>
                <w:noProof/>
                <w:webHidden/>
              </w:rPr>
              <w:fldChar w:fldCharType="separate"/>
            </w:r>
            <w:r>
              <w:rPr>
                <w:noProof/>
                <w:webHidden/>
              </w:rPr>
              <w:t>11</w:t>
            </w:r>
            <w:r>
              <w:rPr>
                <w:noProof/>
                <w:webHidden/>
              </w:rPr>
              <w:fldChar w:fldCharType="end"/>
            </w:r>
          </w:hyperlink>
        </w:p>
        <w:p w14:paraId="2DFCCF7C" w14:textId="63AE2F1D"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78" w:history="1">
            <w:r w:rsidRPr="00C437DD">
              <w:rPr>
                <w:rStyle w:val="Hyperlink"/>
                <w:noProof/>
              </w:rPr>
              <w:t>3.2</w:t>
            </w:r>
            <w:r>
              <w:rPr>
                <w:rFonts w:asciiTheme="minorHAnsi" w:eastAsiaTheme="minorEastAsia" w:hAnsiTheme="minorHAnsi" w:cstheme="minorBidi"/>
                <w:noProof/>
                <w:kern w:val="2"/>
                <w:sz w:val="22"/>
                <w:szCs w:val="22"/>
                <w14:ligatures w14:val="standardContextual"/>
              </w:rPr>
              <w:tab/>
            </w:r>
            <w:r w:rsidRPr="00C437DD">
              <w:rPr>
                <w:rStyle w:val="Hyperlink"/>
                <w:noProof/>
              </w:rPr>
              <w:t>Governance Process</w:t>
            </w:r>
            <w:r>
              <w:rPr>
                <w:noProof/>
                <w:webHidden/>
              </w:rPr>
              <w:tab/>
            </w:r>
            <w:r>
              <w:rPr>
                <w:noProof/>
                <w:webHidden/>
              </w:rPr>
              <w:fldChar w:fldCharType="begin"/>
            </w:r>
            <w:r>
              <w:rPr>
                <w:noProof/>
                <w:webHidden/>
              </w:rPr>
              <w:instrText xml:space="preserve"> PAGEREF _Toc175900078 \h </w:instrText>
            </w:r>
            <w:r>
              <w:rPr>
                <w:noProof/>
                <w:webHidden/>
              </w:rPr>
            </w:r>
            <w:r>
              <w:rPr>
                <w:noProof/>
                <w:webHidden/>
              </w:rPr>
              <w:fldChar w:fldCharType="separate"/>
            </w:r>
            <w:r>
              <w:rPr>
                <w:noProof/>
                <w:webHidden/>
              </w:rPr>
              <w:t>11</w:t>
            </w:r>
            <w:r>
              <w:rPr>
                <w:noProof/>
                <w:webHidden/>
              </w:rPr>
              <w:fldChar w:fldCharType="end"/>
            </w:r>
          </w:hyperlink>
        </w:p>
        <w:p w14:paraId="56B08364" w14:textId="29479F62"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79" w:history="1">
            <w:r w:rsidRPr="00C437DD">
              <w:rPr>
                <w:rStyle w:val="Hyperlink"/>
                <w:noProof/>
              </w:rPr>
              <w:t>3.2.1</w:t>
            </w:r>
            <w:r>
              <w:rPr>
                <w:rFonts w:asciiTheme="minorHAnsi" w:eastAsiaTheme="minorEastAsia" w:hAnsiTheme="minorHAnsi" w:cstheme="minorBidi"/>
                <w:noProof/>
                <w:kern w:val="2"/>
                <w:sz w:val="22"/>
                <w:szCs w:val="22"/>
                <w14:ligatures w14:val="standardContextual"/>
              </w:rPr>
              <w:tab/>
            </w:r>
            <w:r w:rsidRPr="00C437DD">
              <w:rPr>
                <w:rStyle w:val="Hyperlink"/>
                <w:noProof/>
              </w:rPr>
              <w:t>Authority</w:t>
            </w:r>
            <w:r>
              <w:rPr>
                <w:noProof/>
                <w:webHidden/>
              </w:rPr>
              <w:tab/>
            </w:r>
            <w:r>
              <w:rPr>
                <w:noProof/>
                <w:webHidden/>
              </w:rPr>
              <w:fldChar w:fldCharType="begin"/>
            </w:r>
            <w:r>
              <w:rPr>
                <w:noProof/>
                <w:webHidden/>
              </w:rPr>
              <w:instrText xml:space="preserve"> PAGEREF _Toc175900079 \h </w:instrText>
            </w:r>
            <w:r>
              <w:rPr>
                <w:noProof/>
                <w:webHidden/>
              </w:rPr>
            </w:r>
            <w:r>
              <w:rPr>
                <w:noProof/>
                <w:webHidden/>
              </w:rPr>
              <w:fldChar w:fldCharType="separate"/>
            </w:r>
            <w:r>
              <w:rPr>
                <w:noProof/>
                <w:webHidden/>
              </w:rPr>
              <w:t>11</w:t>
            </w:r>
            <w:r>
              <w:rPr>
                <w:noProof/>
                <w:webHidden/>
              </w:rPr>
              <w:fldChar w:fldCharType="end"/>
            </w:r>
          </w:hyperlink>
        </w:p>
        <w:p w14:paraId="4CAD67C6" w14:textId="55E35E0F"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80" w:history="1">
            <w:r w:rsidRPr="00C437DD">
              <w:rPr>
                <w:rStyle w:val="Hyperlink"/>
                <w:noProof/>
              </w:rPr>
              <w:t>3.2.2</w:t>
            </w:r>
            <w:r>
              <w:rPr>
                <w:rFonts w:asciiTheme="minorHAnsi" w:eastAsiaTheme="minorEastAsia" w:hAnsiTheme="minorHAnsi" w:cstheme="minorBidi"/>
                <w:noProof/>
                <w:kern w:val="2"/>
                <w:sz w:val="22"/>
                <w:szCs w:val="22"/>
                <w14:ligatures w14:val="standardContextual"/>
              </w:rPr>
              <w:tab/>
            </w:r>
            <w:r w:rsidRPr="00C437DD">
              <w:rPr>
                <w:rStyle w:val="Hyperlink"/>
                <w:noProof/>
              </w:rPr>
              <w:t>Authority/Responsibility Matrix</w:t>
            </w:r>
            <w:r>
              <w:rPr>
                <w:noProof/>
                <w:webHidden/>
              </w:rPr>
              <w:tab/>
            </w:r>
            <w:r>
              <w:rPr>
                <w:noProof/>
                <w:webHidden/>
              </w:rPr>
              <w:fldChar w:fldCharType="begin"/>
            </w:r>
            <w:r>
              <w:rPr>
                <w:noProof/>
                <w:webHidden/>
              </w:rPr>
              <w:instrText xml:space="preserve"> PAGEREF _Toc175900080 \h </w:instrText>
            </w:r>
            <w:r>
              <w:rPr>
                <w:noProof/>
                <w:webHidden/>
              </w:rPr>
            </w:r>
            <w:r>
              <w:rPr>
                <w:noProof/>
                <w:webHidden/>
              </w:rPr>
              <w:fldChar w:fldCharType="separate"/>
            </w:r>
            <w:r>
              <w:rPr>
                <w:noProof/>
                <w:webHidden/>
              </w:rPr>
              <w:t>15</w:t>
            </w:r>
            <w:r>
              <w:rPr>
                <w:noProof/>
                <w:webHidden/>
              </w:rPr>
              <w:fldChar w:fldCharType="end"/>
            </w:r>
          </w:hyperlink>
        </w:p>
        <w:p w14:paraId="3372E59B" w14:textId="35F19A2A"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81" w:history="1">
            <w:r w:rsidRPr="00C437DD">
              <w:rPr>
                <w:rStyle w:val="Hyperlink"/>
                <w:noProof/>
              </w:rPr>
              <w:t>3.2.3</w:t>
            </w:r>
            <w:r>
              <w:rPr>
                <w:rFonts w:asciiTheme="minorHAnsi" w:eastAsiaTheme="minorEastAsia" w:hAnsiTheme="minorHAnsi" w:cstheme="minorBidi"/>
                <w:noProof/>
                <w:kern w:val="2"/>
                <w:sz w:val="22"/>
                <w:szCs w:val="22"/>
                <w14:ligatures w14:val="standardContextual"/>
              </w:rPr>
              <w:tab/>
            </w:r>
            <w:r w:rsidRPr="00C437DD">
              <w:rPr>
                <w:rStyle w:val="Hyperlink"/>
                <w:noProof/>
              </w:rPr>
              <w:t>Project Organizational Chart</w:t>
            </w:r>
            <w:r>
              <w:rPr>
                <w:noProof/>
                <w:webHidden/>
              </w:rPr>
              <w:tab/>
            </w:r>
            <w:r>
              <w:rPr>
                <w:noProof/>
                <w:webHidden/>
              </w:rPr>
              <w:fldChar w:fldCharType="begin"/>
            </w:r>
            <w:r>
              <w:rPr>
                <w:noProof/>
                <w:webHidden/>
              </w:rPr>
              <w:instrText xml:space="preserve"> PAGEREF _Toc175900081 \h </w:instrText>
            </w:r>
            <w:r>
              <w:rPr>
                <w:noProof/>
                <w:webHidden/>
              </w:rPr>
            </w:r>
            <w:r>
              <w:rPr>
                <w:noProof/>
                <w:webHidden/>
              </w:rPr>
              <w:fldChar w:fldCharType="separate"/>
            </w:r>
            <w:r>
              <w:rPr>
                <w:noProof/>
                <w:webHidden/>
              </w:rPr>
              <w:t>17</w:t>
            </w:r>
            <w:r>
              <w:rPr>
                <w:noProof/>
                <w:webHidden/>
              </w:rPr>
              <w:fldChar w:fldCharType="end"/>
            </w:r>
          </w:hyperlink>
        </w:p>
        <w:p w14:paraId="59DF3A82" w14:textId="48CBAA62"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82" w:history="1">
            <w:r w:rsidRPr="00C437DD">
              <w:rPr>
                <w:rStyle w:val="Hyperlink"/>
                <w:noProof/>
              </w:rPr>
              <w:t>3.2.4</w:t>
            </w:r>
            <w:r>
              <w:rPr>
                <w:rFonts w:asciiTheme="minorHAnsi" w:eastAsiaTheme="minorEastAsia" w:hAnsiTheme="minorHAnsi" w:cstheme="minorBidi"/>
                <w:noProof/>
                <w:kern w:val="2"/>
                <w:sz w:val="22"/>
                <w:szCs w:val="22"/>
                <w14:ligatures w14:val="standardContextual"/>
              </w:rPr>
              <w:tab/>
            </w:r>
            <w:r w:rsidRPr="00C437DD">
              <w:rPr>
                <w:rStyle w:val="Hyperlink"/>
                <w:noProof/>
              </w:rPr>
              <w:t>Acceptance Management</w:t>
            </w:r>
            <w:r>
              <w:rPr>
                <w:noProof/>
                <w:webHidden/>
              </w:rPr>
              <w:tab/>
            </w:r>
            <w:r>
              <w:rPr>
                <w:noProof/>
                <w:webHidden/>
              </w:rPr>
              <w:fldChar w:fldCharType="begin"/>
            </w:r>
            <w:r>
              <w:rPr>
                <w:noProof/>
                <w:webHidden/>
              </w:rPr>
              <w:instrText xml:space="preserve"> PAGEREF _Toc175900082 \h </w:instrText>
            </w:r>
            <w:r>
              <w:rPr>
                <w:noProof/>
                <w:webHidden/>
              </w:rPr>
            </w:r>
            <w:r>
              <w:rPr>
                <w:noProof/>
                <w:webHidden/>
              </w:rPr>
              <w:fldChar w:fldCharType="separate"/>
            </w:r>
            <w:r>
              <w:rPr>
                <w:noProof/>
                <w:webHidden/>
              </w:rPr>
              <w:t>18</w:t>
            </w:r>
            <w:r>
              <w:rPr>
                <w:noProof/>
                <w:webHidden/>
              </w:rPr>
              <w:fldChar w:fldCharType="end"/>
            </w:r>
          </w:hyperlink>
        </w:p>
        <w:p w14:paraId="63D466D7" w14:textId="032D0E03"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83" w:history="1">
            <w:r w:rsidRPr="00C437DD">
              <w:rPr>
                <w:rStyle w:val="Hyperlink"/>
                <w:noProof/>
              </w:rPr>
              <w:t>3.2.5</w:t>
            </w:r>
            <w:r>
              <w:rPr>
                <w:rFonts w:asciiTheme="minorHAnsi" w:eastAsiaTheme="minorEastAsia" w:hAnsiTheme="minorHAnsi" w:cstheme="minorBidi"/>
                <w:noProof/>
                <w:kern w:val="2"/>
                <w:sz w:val="22"/>
                <w:szCs w:val="22"/>
                <w14:ligatures w14:val="standardContextual"/>
              </w:rPr>
              <w:tab/>
            </w:r>
            <w:r w:rsidRPr="00C437DD">
              <w:rPr>
                <w:rStyle w:val="Hyperlink"/>
                <w:noProof/>
              </w:rPr>
              <w:t>Escalation Process</w:t>
            </w:r>
            <w:r>
              <w:rPr>
                <w:noProof/>
                <w:webHidden/>
              </w:rPr>
              <w:tab/>
            </w:r>
            <w:r>
              <w:rPr>
                <w:noProof/>
                <w:webHidden/>
              </w:rPr>
              <w:fldChar w:fldCharType="begin"/>
            </w:r>
            <w:r>
              <w:rPr>
                <w:noProof/>
                <w:webHidden/>
              </w:rPr>
              <w:instrText xml:space="preserve"> PAGEREF _Toc175900083 \h </w:instrText>
            </w:r>
            <w:r>
              <w:rPr>
                <w:noProof/>
                <w:webHidden/>
              </w:rPr>
            </w:r>
            <w:r>
              <w:rPr>
                <w:noProof/>
                <w:webHidden/>
              </w:rPr>
              <w:fldChar w:fldCharType="separate"/>
            </w:r>
            <w:r>
              <w:rPr>
                <w:noProof/>
                <w:webHidden/>
              </w:rPr>
              <w:t>18</w:t>
            </w:r>
            <w:r>
              <w:rPr>
                <w:noProof/>
                <w:webHidden/>
              </w:rPr>
              <w:fldChar w:fldCharType="end"/>
            </w:r>
          </w:hyperlink>
        </w:p>
        <w:p w14:paraId="667A293C" w14:textId="2CF293B5"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084" w:history="1">
            <w:r w:rsidRPr="00C437DD">
              <w:rPr>
                <w:rStyle w:val="Hyperlink"/>
              </w:rPr>
              <w:t>4</w:t>
            </w:r>
            <w:r>
              <w:rPr>
                <w:rFonts w:asciiTheme="minorHAnsi" w:eastAsiaTheme="minorEastAsia" w:hAnsiTheme="minorHAnsi" w:cstheme="minorBidi"/>
                <w:b w:val="0"/>
                <w:kern w:val="2"/>
                <w:sz w:val="22"/>
                <w:szCs w:val="22"/>
                <w14:ligatures w14:val="standardContextual"/>
              </w:rPr>
              <w:tab/>
            </w:r>
            <w:r w:rsidRPr="00C437DD">
              <w:rPr>
                <w:rStyle w:val="Hyperlink"/>
              </w:rPr>
              <w:t>Scope Management</w:t>
            </w:r>
            <w:r>
              <w:rPr>
                <w:webHidden/>
              </w:rPr>
              <w:tab/>
            </w:r>
            <w:r>
              <w:rPr>
                <w:webHidden/>
              </w:rPr>
              <w:fldChar w:fldCharType="begin"/>
            </w:r>
            <w:r>
              <w:rPr>
                <w:webHidden/>
              </w:rPr>
              <w:instrText xml:space="preserve"> PAGEREF _Toc175900084 \h </w:instrText>
            </w:r>
            <w:r>
              <w:rPr>
                <w:webHidden/>
              </w:rPr>
            </w:r>
            <w:r>
              <w:rPr>
                <w:webHidden/>
              </w:rPr>
              <w:fldChar w:fldCharType="separate"/>
            </w:r>
            <w:r>
              <w:rPr>
                <w:webHidden/>
              </w:rPr>
              <w:t>18</w:t>
            </w:r>
            <w:r>
              <w:rPr>
                <w:webHidden/>
              </w:rPr>
              <w:fldChar w:fldCharType="end"/>
            </w:r>
          </w:hyperlink>
        </w:p>
        <w:p w14:paraId="778CC88C" w14:textId="7EF9E362"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85" w:history="1">
            <w:r w:rsidRPr="00C437DD">
              <w:rPr>
                <w:rStyle w:val="Hyperlink"/>
                <w:noProof/>
              </w:rPr>
              <w:t>4.1</w:t>
            </w:r>
            <w:r>
              <w:rPr>
                <w:rFonts w:asciiTheme="minorHAnsi" w:eastAsiaTheme="minorEastAsia" w:hAnsiTheme="minorHAnsi" w:cstheme="minorBidi"/>
                <w:noProof/>
                <w:kern w:val="2"/>
                <w:sz w:val="22"/>
                <w:szCs w:val="22"/>
                <w14:ligatures w14:val="standardContextual"/>
              </w:rPr>
              <w:tab/>
            </w:r>
            <w:r w:rsidRPr="00C437DD">
              <w:rPr>
                <w:rStyle w:val="Hyperlink"/>
                <w:noProof/>
              </w:rPr>
              <w:t>Scope Control</w:t>
            </w:r>
            <w:r>
              <w:rPr>
                <w:noProof/>
                <w:webHidden/>
              </w:rPr>
              <w:tab/>
            </w:r>
            <w:r>
              <w:rPr>
                <w:noProof/>
                <w:webHidden/>
              </w:rPr>
              <w:fldChar w:fldCharType="begin"/>
            </w:r>
            <w:r>
              <w:rPr>
                <w:noProof/>
                <w:webHidden/>
              </w:rPr>
              <w:instrText xml:space="preserve"> PAGEREF _Toc175900085 \h </w:instrText>
            </w:r>
            <w:r>
              <w:rPr>
                <w:noProof/>
                <w:webHidden/>
              </w:rPr>
            </w:r>
            <w:r>
              <w:rPr>
                <w:noProof/>
                <w:webHidden/>
              </w:rPr>
              <w:fldChar w:fldCharType="separate"/>
            </w:r>
            <w:r>
              <w:rPr>
                <w:noProof/>
                <w:webHidden/>
              </w:rPr>
              <w:t>18</w:t>
            </w:r>
            <w:r>
              <w:rPr>
                <w:noProof/>
                <w:webHidden/>
              </w:rPr>
              <w:fldChar w:fldCharType="end"/>
            </w:r>
          </w:hyperlink>
        </w:p>
        <w:p w14:paraId="6EF69652" w14:textId="6A5442B1"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86" w:history="1">
            <w:r w:rsidRPr="00C437DD">
              <w:rPr>
                <w:rStyle w:val="Hyperlink"/>
                <w:noProof/>
              </w:rPr>
              <w:t>4.2</w:t>
            </w:r>
            <w:r>
              <w:rPr>
                <w:rFonts w:asciiTheme="minorHAnsi" w:eastAsiaTheme="minorEastAsia" w:hAnsiTheme="minorHAnsi" w:cstheme="minorBidi"/>
                <w:noProof/>
                <w:kern w:val="2"/>
                <w:sz w:val="22"/>
                <w:szCs w:val="22"/>
                <w14:ligatures w14:val="standardContextual"/>
              </w:rPr>
              <w:tab/>
            </w:r>
            <w:r w:rsidRPr="00C437DD">
              <w:rPr>
                <w:rStyle w:val="Hyperlink"/>
                <w:noProof/>
              </w:rPr>
              <w:t>Project Scope Statement</w:t>
            </w:r>
            <w:r>
              <w:rPr>
                <w:noProof/>
                <w:webHidden/>
              </w:rPr>
              <w:tab/>
            </w:r>
            <w:r>
              <w:rPr>
                <w:noProof/>
                <w:webHidden/>
              </w:rPr>
              <w:fldChar w:fldCharType="begin"/>
            </w:r>
            <w:r>
              <w:rPr>
                <w:noProof/>
                <w:webHidden/>
              </w:rPr>
              <w:instrText xml:space="preserve"> PAGEREF _Toc175900086 \h </w:instrText>
            </w:r>
            <w:r>
              <w:rPr>
                <w:noProof/>
                <w:webHidden/>
              </w:rPr>
            </w:r>
            <w:r>
              <w:rPr>
                <w:noProof/>
                <w:webHidden/>
              </w:rPr>
              <w:fldChar w:fldCharType="separate"/>
            </w:r>
            <w:r>
              <w:rPr>
                <w:noProof/>
                <w:webHidden/>
              </w:rPr>
              <w:t>18</w:t>
            </w:r>
            <w:r>
              <w:rPr>
                <w:noProof/>
                <w:webHidden/>
              </w:rPr>
              <w:fldChar w:fldCharType="end"/>
            </w:r>
          </w:hyperlink>
        </w:p>
        <w:p w14:paraId="04F1C48C" w14:textId="0485933A"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87" w:history="1">
            <w:r w:rsidRPr="00C437DD">
              <w:rPr>
                <w:rStyle w:val="Hyperlink"/>
                <w:noProof/>
              </w:rPr>
              <w:t>4.2.1</w:t>
            </w:r>
            <w:r>
              <w:rPr>
                <w:rFonts w:asciiTheme="minorHAnsi" w:eastAsiaTheme="minorEastAsia" w:hAnsiTheme="minorHAnsi" w:cstheme="minorBidi"/>
                <w:noProof/>
                <w:kern w:val="2"/>
                <w:sz w:val="22"/>
                <w:szCs w:val="22"/>
                <w14:ligatures w14:val="standardContextual"/>
              </w:rPr>
              <w:tab/>
            </w:r>
            <w:r w:rsidRPr="00C437DD">
              <w:rPr>
                <w:rStyle w:val="Hyperlink"/>
                <w:noProof/>
              </w:rPr>
              <w:t>In Scope</w:t>
            </w:r>
            <w:r>
              <w:rPr>
                <w:noProof/>
                <w:webHidden/>
              </w:rPr>
              <w:tab/>
            </w:r>
            <w:r>
              <w:rPr>
                <w:noProof/>
                <w:webHidden/>
              </w:rPr>
              <w:fldChar w:fldCharType="begin"/>
            </w:r>
            <w:r>
              <w:rPr>
                <w:noProof/>
                <w:webHidden/>
              </w:rPr>
              <w:instrText xml:space="preserve"> PAGEREF _Toc175900087 \h </w:instrText>
            </w:r>
            <w:r>
              <w:rPr>
                <w:noProof/>
                <w:webHidden/>
              </w:rPr>
            </w:r>
            <w:r>
              <w:rPr>
                <w:noProof/>
                <w:webHidden/>
              </w:rPr>
              <w:fldChar w:fldCharType="separate"/>
            </w:r>
            <w:r>
              <w:rPr>
                <w:noProof/>
                <w:webHidden/>
              </w:rPr>
              <w:t>19</w:t>
            </w:r>
            <w:r>
              <w:rPr>
                <w:noProof/>
                <w:webHidden/>
              </w:rPr>
              <w:fldChar w:fldCharType="end"/>
            </w:r>
          </w:hyperlink>
        </w:p>
        <w:p w14:paraId="4A0DF2F8" w14:textId="04A41111"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88" w:history="1">
            <w:r w:rsidRPr="00C437DD">
              <w:rPr>
                <w:rStyle w:val="Hyperlink"/>
                <w:noProof/>
              </w:rPr>
              <w:t>4.2.2</w:t>
            </w:r>
            <w:r>
              <w:rPr>
                <w:rFonts w:asciiTheme="minorHAnsi" w:eastAsiaTheme="minorEastAsia" w:hAnsiTheme="minorHAnsi" w:cstheme="minorBidi"/>
                <w:noProof/>
                <w:kern w:val="2"/>
                <w:sz w:val="22"/>
                <w:szCs w:val="22"/>
                <w14:ligatures w14:val="standardContextual"/>
              </w:rPr>
              <w:tab/>
            </w:r>
            <w:r w:rsidRPr="00C437DD">
              <w:rPr>
                <w:rStyle w:val="Hyperlink"/>
                <w:noProof/>
              </w:rPr>
              <w:t>Out of Scope</w:t>
            </w:r>
            <w:r>
              <w:rPr>
                <w:noProof/>
                <w:webHidden/>
              </w:rPr>
              <w:tab/>
            </w:r>
            <w:r>
              <w:rPr>
                <w:noProof/>
                <w:webHidden/>
              </w:rPr>
              <w:fldChar w:fldCharType="begin"/>
            </w:r>
            <w:r>
              <w:rPr>
                <w:noProof/>
                <w:webHidden/>
              </w:rPr>
              <w:instrText xml:space="preserve"> PAGEREF _Toc175900088 \h </w:instrText>
            </w:r>
            <w:r>
              <w:rPr>
                <w:noProof/>
                <w:webHidden/>
              </w:rPr>
            </w:r>
            <w:r>
              <w:rPr>
                <w:noProof/>
                <w:webHidden/>
              </w:rPr>
              <w:fldChar w:fldCharType="separate"/>
            </w:r>
            <w:r>
              <w:rPr>
                <w:noProof/>
                <w:webHidden/>
              </w:rPr>
              <w:t>20</w:t>
            </w:r>
            <w:r>
              <w:rPr>
                <w:noProof/>
                <w:webHidden/>
              </w:rPr>
              <w:fldChar w:fldCharType="end"/>
            </w:r>
          </w:hyperlink>
        </w:p>
        <w:p w14:paraId="142EF235" w14:textId="4F2D920E"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089" w:history="1">
            <w:r w:rsidRPr="00C437DD">
              <w:rPr>
                <w:rStyle w:val="Hyperlink"/>
                <w:noProof/>
              </w:rPr>
              <w:t>4.2.3</w:t>
            </w:r>
            <w:r>
              <w:rPr>
                <w:rFonts w:asciiTheme="minorHAnsi" w:eastAsiaTheme="minorEastAsia" w:hAnsiTheme="minorHAnsi" w:cstheme="minorBidi"/>
                <w:noProof/>
                <w:kern w:val="2"/>
                <w:sz w:val="22"/>
                <w:szCs w:val="22"/>
                <w14:ligatures w14:val="standardContextual"/>
              </w:rPr>
              <w:tab/>
            </w:r>
            <w:r w:rsidRPr="00C437DD">
              <w:rPr>
                <w:rStyle w:val="Hyperlink"/>
                <w:noProof/>
              </w:rPr>
              <w:t>Deliverable Expectations</w:t>
            </w:r>
            <w:r>
              <w:rPr>
                <w:noProof/>
                <w:webHidden/>
              </w:rPr>
              <w:tab/>
            </w:r>
            <w:r>
              <w:rPr>
                <w:noProof/>
                <w:webHidden/>
              </w:rPr>
              <w:fldChar w:fldCharType="begin"/>
            </w:r>
            <w:r>
              <w:rPr>
                <w:noProof/>
                <w:webHidden/>
              </w:rPr>
              <w:instrText xml:space="preserve"> PAGEREF _Toc175900089 \h </w:instrText>
            </w:r>
            <w:r>
              <w:rPr>
                <w:noProof/>
                <w:webHidden/>
              </w:rPr>
            </w:r>
            <w:r>
              <w:rPr>
                <w:noProof/>
                <w:webHidden/>
              </w:rPr>
              <w:fldChar w:fldCharType="separate"/>
            </w:r>
            <w:r>
              <w:rPr>
                <w:noProof/>
                <w:webHidden/>
              </w:rPr>
              <w:t>20</w:t>
            </w:r>
            <w:r>
              <w:rPr>
                <w:noProof/>
                <w:webHidden/>
              </w:rPr>
              <w:fldChar w:fldCharType="end"/>
            </w:r>
          </w:hyperlink>
        </w:p>
        <w:p w14:paraId="680E941F" w14:textId="7360DE3A"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090" w:history="1">
            <w:r w:rsidRPr="00C437DD">
              <w:rPr>
                <w:rStyle w:val="Hyperlink"/>
              </w:rPr>
              <w:t>5</w:t>
            </w:r>
            <w:r>
              <w:rPr>
                <w:rFonts w:asciiTheme="minorHAnsi" w:eastAsiaTheme="minorEastAsia" w:hAnsiTheme="minorHAnsi" w:cstheme="minorBidi"/>
                <w:b w:val="0"/>
                <w:kern w:val="2"/>
                <w:sz w:val="22"/>
                <w:szCs w:val="22"/>
                <w14:ligatures w14:val="standardContextual"/>
              </w:rPr>
              <w:tab/>
            </w:r>
            <w:r w:rsidRPr="00C437DD">
              <w:rPr>
                <w:rStyle w:val="Hyperlink"/>
              </w:rPr>
              <w:t>Time Management</w:t>
            </w:r>
            <w:r>
              <w:rPr>
                <w:webHidden/>
              </w:rPr>
              <w:tab/>
            </w:r>
            <w:r>
              <w:rPr>
                <w:webHidden/>
              </w:rPr>
              <w:fldChar w:fldCharType="begin"/>
            </w:r>
            <w:r>
              <w:rPr>
                <w:webHidden/>
              </w:rPr>
              <w:instrText xml:space="preserve"> PAGEREF _Toc175900090 \h </w:instrText>
            </w:r>
            <w:r>
              <w:rPr>
                <w:webHidden/>
              </w:rPr>
            </w:r>
            <w:r>
              <w:rPr>
                <w:webHidden/>
              </w:rPr>
              <w:fldChar w:fldCharType="separate"/>
            </w:r>
            <w:r>
              <w:rPr>
                <w:webHidden/>
              </w:rPr>
              <w:t>21</w:t>
            </w:r>
            <w:r>
              <w:rPr>
                <w:webHidden/>
              </w:rPr>
              <w:fldChar w:fldCharType="end"/>
            </w:r>
          </w:hyperlink>
        </w:p>
        <w:p w14:paraId="1255644C" w14:textId="2973BEFC"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91" w:history="1">
            <w:r w:rsidRPr="00C437DD">
              <w:rPr>
                <w:rStyle w:val="Hyperlink"/>
                <w:noProof/>
              </w:rPr>
              <w:t>5.1</w:t>
            </w:r>
            <w:r>
              <w:rPr>
                <w:rFonts w:asciiTheme="minorHAnsi" w:eastAsiaTheme="minorEastAsia" w:hAnsiTheme="minorHAnsi" w:cstheme="minorBidi"/>
                <w:noProof/>
                <w:kern w:val="2"/>
                <w:sz w:val="22"/>
                <w:szCs w:val="22"/>
                <w14:ligatures w14:val="standardContextual"/>
              </w:rPr>
              <w:tab/>
            </w:r>
            <w:r w:rsidRPr="00C437DD">
              <w:rPr>
                <w:rStyle w:val="Hyperlink"/>
                <w:noProof/>
              </w:rPr>
              <w:t>Time Management Description</w:t>
            </w:r>
            <w:r>
              <w:rPr>
                <w:noProof/>
                <w:webHidden/>
              </w:rPr>
              <w:tab/>
            </w:r>
            <w:r>
              <w:rPr>
                <w:noProof/>
                <w:webHidden/>
              </w:rPr>
              <w:fldChar w:fldCharType="begin"/>
            </w:r>
            <w:r>
              <w:rPr>
                <w:noProof/>
                <w:webHidden/>
              </w:rPr>
              <w:instrText xml:space="preserve"> PAGEREF _Toc175900091 \h </w:instrText>
            </w:r>
            <w:r>
              <w:rPr>
                <w:noProof/>
                <w:webHidden/>
              </w:rPr>
            </w:r>
            <w:r>
              <w:rPr>
                <w:noProof/>
                <w:webHidden/>
              </w:rPr>
              <w:fldChar w:fldCharType="separate"/>
            </w:r>
            <w:r>
              <w:rPr>
                <w:noProof/>
                <w:webHidden/>
              </w:rPr>
              <w:t>21</w:t>
            </w:r>
            <w:r>
              <w:rPr>
                <w:noProof/>
                <w:webHidden/>
              </w:rPr>
              <w:fldChar w:fldCharType="end"/>
            </w:r>
          </w:hyperlink>
        </w:p>
        <w:p w14:paraId="70F574D3" w14:textId="621E6EF9"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92" w:history="1">
            <w:r w:rsidRPr="00C437DD">
              <w:rPr>
                <w:rStyle w:val="Hyperlink"/>
                <w:noProof/>
              </w:rPr>
              <w:t>5.2</w:t>
            </w:r>
            <w:r>
              <w:rPr>
                <w:rFonts w:asciiTheme="minorHAnsi" w:eastAsiaTheme="minorEastAsia" w:hAnsiTheme="minorHAnsi" w:cstheme="minorBidi"/>
                <w:noProof/>
                <w:kern w:val="2"/>
                <w:sz w:val="22"/>
                <w:szCs w:val="22"/>
                <w14:ligatures w14:val="standardContextual"/>
              </w:rPr>
              <w:tab/>
            </w:r>
            <w:r w:rsidRPr="00C437DD">
              <w:rPr>
                <w:rStyle w:val="Hyperlink"/>
                <w:noProof/>
              </w:rPr>
              <w:t>Schedule Control</w:t>
            </w:r>
            <w:r>
              <w:rPr>
                <w:noProof/>
                <w:webHidden/>
              </w:rPr>
              <w:tab/>
            </w:r>
            <w:r>
              <w:rPr>
                <w:noProof/>
                <w:webHidden/>
              </w:rPr>
              <w:fldChar w:fldCharType="begin"/>
            </w:r>
            <w:r>
              <w:rPr>
                <w:noProof/>
                <w:webHidden/>
              </w:rPr>
              <w:instrText xml:space="preserve"> PAGEREF _Toc175900092 \h </w:instrText>
            </w:r>
            <w:r>
              <w:rPr>
                <w:noProof/>
                <w:webHidden/>
              </w:rPr>
            </w:r>
            <w:r>
              <w:rPr>
                <w:noProof/>
                <w:webHidden/>
              </w:rPr>
              <w:fldChar w:fldCharType="separate"/>
            </w:r>
            <w:r>
              <w:rPr>
                <w:noProof/>
                <w:webHidden/>
              </w:rPr>
              <w:t>21</w:t>
            </w:r>
            <w:r>
              <w:rPr>
                <w:noProof/>
                <w:webHidden/>
              </w:rPr>
              <w:fldChar w:fldCharType="end"/>
            </w:r>
          </w:hyperlink>
        </w:p>
        <w:p w14:paraId="138FABDB" w14:textId="1CA80361"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93" w:history="1">
            <w:r w:rsidRPr="00C437DD">
              <w:rPr>
                <w:rStyle w:val="Hyperlink"/>
                <w:noProof/>
              </w:rPr>
              <w:t>5.3</w:t>
            </w:r>
            <w:r>
              <w:rPr>
                <w:rFonts w:asciiTheme="minorHAnsi" w:eastAsiaTheme="minorEastAsia" w:hAnsiTheme="minorHAnsi" w:cstheme="minorBidi"/>
                <w:noProof/>
                <w:kern w:val="2"/>
                <w:sz w:val="22"/>
                <w:szCs w:val="22"/>
                <w14:ligatures w14:val="standardContextual"/>
              </w:rPr>
              <w:tab/>
            </w:r>
            <w:r w:rsidRPr="00C437DD">
              <w:rPr>
                <w:rStyle w:val="Hyperlink"/>
                <w:noProof/>
              </w:rPr>
              <w:t>Project Schedule</w:t>
            </w:r>
            <w:r>
              <w:rPr>
                <w:noProof/>
                <w:webHidden/>
              </w:rPr>
              <w:tab/>
            </w:r>
            <w:r>
              <w:rPr>
                <w:noProof/>
                <w:webHidden/>
              </w:rPr>
              <w:fldChar w:fldCharType="begin"/>
            </w:r>
            <w:r>
              <w:rPr>
                <w:noProof/>
                <w:webHidden/>
              </w:rPr>
              <w:instrText xml:space="preserve"> PAGEREF _Toc175900093 \h </w:instrText>
            </w:r>
            <w:r>
              <w:rPr>
                <w:noProof/>
                <w:webHidden/>
              </w:rPr>
            </w:r>
            <w:r>
              <w:rPr>
                <w:noProof/>
                <w:webHidden/>
              </w:rPr>
              <w:fldChar w:fldCharType="separate"/>
            </w:r>
            <w:r>
              <w:rPr>
                <w:noProof/>
                <w:webHidden/>
              </w:rPr>
              <w:t>21</w:t>
            </w:r>
            <w:r>
              <w:rPr>
                <w:noProof/>
                <w:webHidden/>
              </w:rPr>
              <w:fldChar w:fldCharType="end"/>
            </w:r>
          </w:hyperlink>
        </w:p>
        <w:p w14:paraId="09C0A4F0" w14:textId="18E5B806"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094" w:history="1">
            <w:r w:rsidRPr="00C437DD">
              <w:rPr>
                <w:rStyle w:val="Hyperlink"/>
              </w:rPr>
              <w:t>6</w:t>
            </w:r>
            <w:r>
              <w:rPr>
                <w:rFonts w:asciiTheme="minorHAnsi" w:eastAsiaTheme="minorEastAsia" w:hAnsiTheme="minorHAnsi" w:cstheme="minorBidi"/>
                <w:b w:val="0"/>
                <w:kern w:val="2"/>
                <w:sz w:val="22"/>
                <w:szCs w:val="22"/>
                <w14:ligatures w14:val="standardContextual"/>
              </w:rPr>
              <w:tab/>
            </w:r>
            <w:r w:rsidRPr="00C437DD">
              <w:rPr>
                <w:rStyle w:val="Hyperlink"/>
              </w:rPr>
              <w:t>Cost Management</w:t>
            </w:r>
            <w:r>
              <w:rPr>
                <w:webHidden/>
              </w:rPr>
              <w:tab/>
            </w:r>
            <w:r>
              <w:rPr>
                <w:webHidden/>
              </w:rPr>
              <w:fldChar w:fldCharType="begin"/>
            </w:r>
            <w:r>
              <w:rPr>
                <w:webHidden/>
              </w:rPr>
              <w:instrText xml:space="preserve"> PAGEREF _Toc175900094 \h </w:instrText>
            </w:r>
            <w:r>
              <w:rPr>
                <w:webHidden/>
              </w:rPr>
            </w:r>
            <w:r>
              <w:rPr>
                <w:webHidden/>
              </w:rPr>
              <w:fldChar w:fldCharType="separate"/>
            </w:r>
            <w:r>
              <w:rPr>
                <w:webHidden/>
              </w:rPr>
              <w:t>22</w:t>
            </w:r>
            <w:r>
              <w:rPr>
                <w:webHidden/>
              </w:rPr>
              <w:fldChar w:fldCharType="end"/>
            </w:r>
          </w:hyperlink>
        </w:p>
        <w:p w14:paraId="3E843D64" w14:textId="3193D2D8"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95" w:history="1">
            <w:r w:rsidRPr="00C437DD">
              <w:rPr>
                <w:rStyle w:val="Hyperlink"/>
                <w:noProof/>
              </w:rPr>
              <w:t>6.1</w:t>
            </w:r>
            <w:r>
              <w:rPr>
                <w:rFonts w:asciiTheme="minorHAnsi" w:eastAsiaTheme="minorEastAsia" w:hAnsiTheme="minorHAnsi" w:cstheme="minorBidi"/>
                <w:noProof/>
                <w:kern w:val="2"/>
                <w:sz w:val="22"/>
                <w:szCs w:val="22"/>
                <w14:ligatures w14:val="standardContextual"/>
              </w:rPr>
              <w:tab/>
            </w:r>
            <w:r w:rsidRPr="00C437DD">
              <w:rPr>
                <w:rStyle w:val="Hyperlink"/>
                <w:noProof/>
              </w:rPr>
              <w:t>Cost Control</w:t>
            </w:r>
            <w:r>
              <w:rPr>
                <w:noProof/>
                <w:webHidden/>
              </w:rPr>
              <w:tab/>
            </w:r>
            <w:r>
              <w:rPr>
                <w:noProof/>
                <w:webHidden/>
              </w:rPr>
              <w:fldChar w:fldCharType="begin"/>
            </w:r>
            <w:r>
              <w:rPr>
                <w:noProof/>
                <w:webHidden/>
              </w:rPr>
              <w:instrText xml:space="preserve"> PAGEREF _Toc175900095 \h </w:instrText>
            </w:r>
            <w:r>
              <w:rPr>
                <w:noProof/>
                <w:webHidden/>
              </w:rPr>
            </w:r>
            <w:r>
              <w:rPr>
                <w:noProof/>
                <w:webHidden/>
              </w:rPr>
              <w:fldChar w:fldCharType="separate"/>
            </w:r>
            <w:r>
              <w:rPr>
                <w:noProof/>
                <w:webHidden/>
              </w:rPr>
              <w:t>22</w:t>
            </w:r>
            <w:r>
              <w:rPr>
                <w:noProof/>
                <w:webHidden/>
              </w:rPr>
              <w:fldChar w:fldCharType="end"/>
            </w:r>
          </w:hyperlink>
        </w:p>
        <w:p w14:paraId="7233F3A0" w14:textId="6616F815"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96" w:history="1">
            <w:r w:rsidRPr="00C437DD">
              <w:rPr>
                <w:rStyle w:val="Hyperlink"/>
                <w:noProof/>
              </w:rPr>
              <w:t>6.2</w:t>
            </w:r>
            <w:r>
              <w:rPr>
                <w:rFonts w:asciiTheme="minorHAnsi" w:eastAsiaTheme="minorEastAsia" w:hAnsiTheme="minorHAnsi" w:cstheme="minorBidi"/>
                <w:noProof/>
                <w:kern w:val="2"/>
                <w:sz w:val="22"/>
                <w:szCs w:val="22"/>
                <w14:ligatures w14:val="standardContextual"/>
              </w:rPr>
              <w:tab/>
            </w:r>
            <w:r w:rsidRPr="00C437DD">
              <w:rPr>
                <w:rStyle w:val="Hyperlink"/>
                <w:noProof/>
              </w:rPr>
              <w:t>Budget</w:t>
            </w:r>
            <w:r>
              <w:rPr>
                <w:noProof/>
                <w:webHidden/>
              </w:rPr>
              <w:tab/>
            </w:r>
            <w:r>
              <w:rPr>
                <w:noProof/>
                <w:webHidden/>
              </w:rPr>
              <w:fldChar w:fldCharType="begin"/>
            </w:r>
            <w:r>
              <w:rPr>
                <w:noProof/>
                <w:webHidden/>
              </w:rPr>
              <w:instrText xml:space="preserve"> PAGEREF _Toc175900096 \h </w:instrText>
            </w:r>
            <w:r>
              <w:rPr>
                <w:noProof/>
                <w:webHidden/>
              </w:rPr>
            </w:r>
            <w:r>
              <w:rPr>
                <w:noProof/>
                <w:webHidden/>
              </w:rPr>
              <w:fldChar w:fldCharType="separate"/>
            </w:r>
            <w:r>
              <w:rPr>
                <w:noProof/>
                <w:webHidden/>
              </w:rPr>
              <w:t>22</w:t>
            </w:r>
            <w:r>
              <w:rPr>
                <w:noProof/>
                <w:webHidden/>
              </w:rPr>
              <w:fldChar w:fldCharType="end"/>
            </w:r>
          </w:hyperlink>
        </w:p>
        <w:p w14:paraId="4E163A35" w14:textId="2F7C57E1"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97" w:history="1">
            <w:r w:rsidRPr="00C437DD">
              <w:rPr>
                <w:rStyle w:val="Hyperlink"/>
                <w:noProof/>
              </w:rPr>
              <w:t>6.3</w:t>
            </w:r>
            <w:r>
              <w:rPr>
                <w:rFonts w:asciiTheme="minorHAnsi" w:eastAsiaTheme="minorEastAsia" w:hAnsiTheme="minorHAnsi" w:cstheme="minorBidi"/>
                <w:noProof/>
                <w:kern w:val="2"/>
                <w:sz w:val="22"/>
                <w:szCs w:val="22"/>
                <w14:ligatures w14:val="standardContextual"/>
              </w:rPr>
              <w:tab/>
            </w:r>
            <w:r w:rsidRPr="00C437DD">
              <w:rPr>
                <w:rStyle w:val="Hyperlink"/>
                <w:noProof/>
              </w:rPr>
              <w:t>Estimated Ongoing Costs</w:t>
            </w:r>
            <w:r>
              <w:rPr>
                <w:noProof/>
                <w:webHidden/>
              </w:rPr>
              <w:tab/>
            </w:r>
            <w:r>
              <w:rPr>
                <w:noProof/>
                <w:webHidden/>
              </w:rPr>
              <w:fldChar w:fldCharType="begin"/>
            </w:r>
            <w:r>
              <w:rPr>
                <w:noProof/>
                <w:webHidden/>
              </w:rPr>
              <w:instrText xml:space="preserve"> PAGEREF _Toc175900097 \h </w:instrText>
            </w:r>
            <w:r>
              <w:rPr>
                <w:noProof/>
                <w:webHidden/>
              </w:rPr>
            </w:r>
            <w:r>
              <w:rPr>
                <w:noProof/>
                <w:webHidden/>
              </w:rPr>
              <w:fldChar w:fldCharType="separate"/>
            </w:r>
            <w:r>
              <w:rPr>
                <w:noProof/>
                <w:webHidden/>
              </w:rPr>
              <w:t>24</w:t>
            </w:r>
            <w:r>
              <w:rPr>
                <w:noProof/>
                <w:webHidden/>
              </w:rPr>
              <w:fldChar w:fldCharType="end"/>
            </w:r>
          </w:hyperlink>
        </w:p>
        <w:p w14:paraId="45C3F179" w14:textId="724A32D3"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098" w:history="1">
            <w:r w:rsidRPr="00C437DD">
              <w:rPr>
                <w:rStyle w:val="Hyperlink"/>
              </w:rPr>
              <w:t>7</w:t>
            </w:r>
            <w:r>
              <w:rPr>
                <w:rFonts w:asciiTheme="minorHAnsi" w:eastAsiaTheme="minorEastAsia" w:hAnsiTheme="minorHAnsi" w:cstheme="minorBidi"/>
                <w:b w:val="0"/>
                <w:kern w:val="2"/>
                <w:sz w:val="22"/>
                <w:szCs w:val="22"/>
                <w14:ligatures w14:val="standardContextual"/>
              </w:rPr>
              <w:tab/>
            </w:r>
            <w:r w:rsidRPr="00C437DD">
              <w:rPr>
                <w:rStyle w:val="Hyperlink"/>
              </w:rPr>
              <w:t>Communication Management</w:t>
            </w:r>
            <w:r>
              <w:rPr>
                <w:webHidden/>
              </w:rPr>
              <w:tab/>
            </w:r>
            <w:r>
              <w:rPr>
                <w:webHidden/>
              </w:rPr>
              <w:fldChar w:fldCharType="begin"/>
            </w:r>
            <w:r>
              <w:rPr>
                <w:webHidden/>
              </w:rPr>
              <w:instrText xml:space="preserve"> PAGEREF _Toc175900098 \h </w:instrText>
            </w:r>
            <w:r>
              <w:rPr>
                <w:webHidden/>
              </w:rPr>
            </w:r>
            <w:r>
              <w:rPr>
                <w:webHidden/>
              </w:rPr>
              <w:fldChar w:fldCharType="separate"/>
            </w:r>
            <w:r>
              <w:rPr>
                <w:webHidden/>
              </w:rPr>
              <w:t>25</w:t>
            </w:r>
            <w:r>
              <w:rPr>
                <w:webHidden/>
              </w:rPr>
              <w:fldChar w:fldCharType="end"/>
            </w:r>
          </w:hyperlink>
        </w:p>
        <w:p w14:paraId="09139038" w14:textId="1769BB85"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099" w:history="1">
            <w:r w:rsidRPr="00C437DD">
              <w:rPr>
                <w:rStyle w:val="Hyperlink"/>
                <w:noProof/>
              </w:rPr>
              <w:t>7.1</w:t>
            </w:r>
            <w:r>
              <w:rPr>
                <w:rFonts w:asciiTheme="minorHAnsi" w:eastAsiaTheme="minorEastAsia" w:hAnsiTheme="minorHAnsi" w:cstheme="minorBidi"/>
                <w:noProof/>
                <w:kern w:val="2"/>
                <w:sz w:val="22"/>
                <w:szCs w:val="22"/>
                <w14:ligatures w14:val="standardContextual"/>
              </w:rPr>
              <w:tab/>
            </w:r>
            <w:r w:rsidRPr="00C437DD">
              <w:rPr>
                <w:rStyle w:val="Hyperlink"/>
                <w:noProof/>
              </w:rPr>
              <w:t>Communication Management Information</w:t>
            </w:r>
            <w:r>
              <w:rPr>
                <w:noProof/>
                <w:webHidden/>
              </w:rPr>
              <w:tab/>
            </w:r>
            <w:r>
              <w:rPr>
                <w:noProof/>
                <w:webHidden/>
              </w:rPr>
              <w:fldChar w:fldCharType="begin"/>
            </w:r>
            <w:r>
              <w:rPr>
                <w:noProof/>
                <w:webHidden/>
              </w:rPr>
              <w:instrText xml:space="preserve"> PAGEREF _Toc175900099 \h </w:instrText>
            </w:r>
            <w:r>
              <w:rPr>
                <w:noProof/>
                <w:webHidden/>
              </w:rPr>
            </w:r>
            <w:r>
              <w:rPr>
                <w:noProof/>
                <w:webHidden/>
              </w:rPr>
              <w:fldChar w:fldCharType="separate"/>
            </w:r>
            <w:r>
              <w:rPr>
                <w:noProof/>
                <w:webHidden/>
              </w:rPr>
              <w:t>25</w:t>
            </w:r>
            <w:r>
              <w:rPr>
                <w:noProof/>
                <w:webHidden/>
              </w:rPr>
              <w:fldChar w:fldCharType="end"/>
            </w:r>
          </w:hyperlink>
        </w:p>
        <w:p w14:paraId="4E905EFA" w14:textId="542D50BC"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00" w:history="1">
            <w:r w:rsidRPr="00C437DD">
              <w:rPr>
                <w:rStyle w:val="Hyperlink"/>
                <w:noProof/>
              </w:rPr>
              <w:t>7.2</w:t>
            </w:r>
            <w:r>
              <w:rPr>
                <w:rFonts w:asciiTheme="minorHAnsi" w:eastAsiaTheme="minorEastAsia" w:hAnsiTheme="minorHAnsi" w:cstheme="minorBidi"/>
                <w:noProof/>
                <w:kern w:val="2"/>
                <w:sz w:val="22"/>
                <w:szCs w:val="22"/>
                <w14:ligatures w14:val="standardContextual"/>
              </w:rPr>
              <w:tab/>
            </w:r>
            <w:r w:rsidRPr="00C437DD">
              <w:rPr>
                <w:rStyle w:val="Hyperlink"/>
                <w:noProof/>
              </w:rPr>
              <w:t>Meeting Ground Rules</w:t>
            </w:r>
            <w:r>
              <w:rPr>
                <w:noProof/>
                <w:webHidden/>
              </w:rPr>
              <w:tab/>
            </w:r>
            <w:r>
              <w:rPr>
                <w:noProof/>
                <w:webHidden/>
              </w:rPr>
              <w:fldChar w:fldCharType="begin"/>
            </w:r>
            <w:r>
              <w:rPr>
                <w:noProof/>
                <w:webHidden/>
              </w:rPr>
              <w:instrText xml:space="preserve"> PAGEREF _Toc175900100 \h </w:instrText>
            </w:r>
            <w:r>
              <w:rPr>
                <w:noProof/>
                <w:webHidden/>
              </w:rPr>
            </w:r>
            <w:r>
              <w:rPr>
                <w:noProof/>
                <w:webHidden/>
              </w:rPr>
              <w:fldChar w:fldCharType="separate"/>
            </w:r>
            <w:r>
              <w:rPr>
                <w:noProof/>
                <w:webHidden/>
              </w:rPr>
              <w:t>25</w:t>
            </w:r>
            <w:r>
              <w:rPr>
                <w:noProof/>
                <w:webHidden/>
              </w:rPr>
              <w:fldChar w:fldCharType="end"/>
            </w:r>
          </w:hyperlink>
        </w:p>
        <w:p w14:paraId="13988439" w14:textId="0EE9EBAB"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01" w:history="1">
            <w:r w:rsidRPr="00C437DD">
              <w:rPr>
                <w:rStyle w:val="Hyperlink"/>
                <w:noProof/>
              </w:rPr>
              <w:t>7.3</w:t>
            </w:r>
            <w:r>
              <w:rPr>
                <w:rFonts w:asciiTheme="minorHAnsi" w:eastAsiaTheme="minorEastAsia" w:hAnsiTheme="minorHAnsi" w:cstheme="minorBidi"/>
                <w:noProof/>
                <w:kern w:val="2"/>
                <w:sz w:val="22"/>
                <w:szCs w:val="22"/>
                <w14:ligatures w14:val="standardContextual"/>
              </w:rPr>
              <w:tab/>
            </w:r>
            <w:r w:rsidRPr="00C437DD">
              <w:rPr>
                <w:rStyle w:val="Hyperlink"/>
                <w:noProof/>
              </w:rPr>
              <w:t>Meetings</w:t>
            </w:r>
            <w:r>
              <w:rPr>
                <w:noProof/>
                <w:webHidden/>
              </w:rPr>
              <w:tab/>
            </w:r>
            <w:r>
              <w:rPr>
                <w:noProof/>
                <w:webHidden/>
              </w:rPr>
              <w:fldChar w:fldCharType="begin"/>
            </w:r>
            <w:r>
              <w:rPr>
                <w:noProof/>
                <w:webHidden/>
              </w:rPr>
              <w:instrText xml:space="preserve"> PAGEREF _Toc175900101 \h </w:instrText>
            </w:r>
            <w:r>
              <w:rPr>
                <w:noProof/>
                <w:webHidden/>
              </w:rPr>
            </w:r>
            <w:r>
              <w:rPr>
                <w:noProof/>
                <w:webHidden/>
              </w:rPr>
              <w:fldChar w:fldCharType="separate"/>
            </w:r>
            <w:r>
              <w:rPr>
                <w:noProof/>
                <w:webHidden/>
              </w:rPr>
              <w:t>25</w:t>
            </w:r>
            <w:r>
              <w:rPr>
                <w:noProof/>
                <w:webHidden/>
              </w:rPr>
              <w:fldChar w:fldCharType="end"/>
            </w:r>
          </w:hyperlink>
        </w:p>
        <w:p w14:paraId="5D154BA8" w14:textId="74100671"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02" w:history="1">
            <w:r w:rsidRPr="00C437DD">
              <w:rPr>
                <w:rStyle w:val="Hyperlink"/>
                <w:noProof/>
              </w:rPr>
              <w:t>7.4</w:t>
            </w:r>
            <w:r>
              <w:rPr>
                <w:rFonts w:asciiTheme="minorHAnsi" w:eastAsiaTheme="minorEastAsia" w:hAnsiTheme="minorHAnsi" w:cstheme="minorBidi"/>
                <w:noProof/>
                <w:kern w:val="2"/>
                <w:sz w:val="22"/>
                <w:szCs w:val="22"/>
                <w14:ligatures w14:val="standardContextual"/>
              </w:rPr>
              <w:tab/>
            </w:r>
            <w:r w:rsidRPr="00C437DD">
              <w:rPr>
                <w:rStyle w:val="Hyperlink"/>
                <w:noProof/>
              </w:rPr>
              <w:t>Project Communication</w:t>
            </w:r>
            <w:r>
              <w:rPr>
                <w:noProof/>
                <w:webHidden/>
              </w:rPr>
              <w:tab/>
            </w:r>
            <w:r>
              <w:rPr>
                <w:noProof/>
                <w:webHidden/>
              </w:rPr>
              <w:fldChar w:fldCharType="begin"/>
            </w:r>
            <w:r>
              <w:rPr>
                <w:noProof/>
                <w:webHidden/>
              </w:rPr>
              <w:instrText xml:space="preserve"> PAGEREF _Toc175900102 \h </w:instrText>
            </w:r>
            <w:r>
              <w:rPr>
                <w:noProof/>
                <w:webHidden/>
              </w:rPr>
            </w:r>
            <w:r>
              <w:rPr>
                <w:noProof/>
                <w:webHidden/>
              </w:rPr>
              <w:fldChar w:fldCharType="separate"/>
            </w:r>
            <w:r>
              <w:rPr>
                <w:noProof/>
                <w:webHidden/>
              </w:rPr>
              <w:t>26</w:t>
            </w:r>
            <w:r>
              <w:rPr>
                <w:noProof/>
                <w:webHidden/>
              </w:rPr>
              <w:fldChar w:fldCharType="end"/>
            </w:r>
          </w:hyperlink>
        </w:p>
        <w:p w14:paraId="15045AC7" w14:textId="7C8A110B"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103" w:history="1">
            <w:r w:rsidRPr="00C437DD">
              <w:rPr>
                <w:rStyle w:val="Hyperlink"/>
              </w:rPr>
              <w:t>8</w:t>
            </w:r>
            <w:r>
              <w:rPr>
                <w:rFonts w:asciiTheme="minorHAnsi" w:eastAsiaTheme="minorEastAsia" w:hAnsiTheme="minorHAnsi" w:cstheme="minorBidi"/>
                <w:b w:val="0"/>
                <w:kern w:val="2"/>
                <w:sz w:val="22"/>
                <w:szCs w:val="22"/>
                <w14:ligatures w14:val="standardContextual"/>
              </w:rPr>
              <w:tab/>
            </w:r>
            <w:r w:rsidRPr="00C437DD">
              <w:rPr>
                <w:rStyle w:val="Hyperlink"/>
              </w:rPr>
              <w:t>Quality Management</w:t>
            </w:r>
            <w:r>
              <w:rPr>
                <w:webHidden/>
              </w:rPr>
              <w:tab/>
            </w:r>
            <w:r>
              <w:rPr>
                <w:webHidden/>
              </w:rPr>
              <w:fldChar w:fldCharType="begin"/>
            </w:r>
            <w:r>
              <w:rPr>
                <w:webHidden/>
              </w:rPr>
              <w:instrText xml:space="preserve"> PAGEREF _Toc175900103 \h </w:instrText>
            </w:r>
            <w:r>
              <w:rPr>
                <w:webHidden/>
              </w:rPr>
            </w:r>
            <w:r>
              <w:rPr>
                <w:webHidden/>
              </w:rPr>
              <w:fldChar w:fldCharType="separate"/>
            </w:r>
            <w:r>
              <w:rPr>
                <w:webHidden/>
              </w:rPr>
              <w:t>28</w:t>
            </w:r>
            <w:r>
              <w:rPr>
                <w:webHidden/>
              </w:rPr>
              <w:fldChar w:fldCharType="end"/>
            </w:r>
          </w:hyperlink>
        </w:p>
        <w:p w14:paraId="631B499A" w14:textId="40A15D73"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04" w:history="1">
            <w:r w:rsidRPr="00C437DD">
              <w:rPr>
                <w:rStyle w:val="Hyperlink"/>
                <w:noProof/>
              </w:rPr>
              <w:t>8.1</w:t>
            </w:r>
            <w:r>
              <w:rPr>
                <w:rFonts w:asciiTheme="minorHAnsi" w:eastAsiaTheme="minorEastAsia" w:hAnsiTheme="minorHAnsi" w:cstheme="minorBidi"/>
                <w:noProof/>
                <w:kern w:val="2"/>
                <w:sz w:val="22"/>
                <w:szCs w:val="22"/>
                <w14:ligatures w14:val="standardContextual"/>
              </w:rPr>
              <w:tab/>
            </w:r>
            <w:r w:rsidRPr="00C437DD">
              <w:rPr>
                <w:rStyle w:val="Hyperlink"/>
                <w:noProof/>
              </w:rPr>
              <w:t>Quality Management Information</w:t>
            </w:r>
            <w:r>
              <w:rPr>
                <w:noProof/>
                <w:webHidden/>
              </w:rPr>
              <w:tab/>
            </w:r>
            <w:r>
              <w:rPr>
                <w:noProof/>
                <w:webHidden/>
              </w:rPr>
              <w:fldChar w:fldCharType="begin"/>
            </w:r>
            <w:r>
              <w:rPr>
                <w:noProof/>
                <w:webHidden/>
              </w:rPr>
              <w:instrText xml:space="preserve"> PAGEREF _Toc175900104 \h </w:instrText>
            </w:r>
            <w:r>
              <w:rPr>
                <w:noProof/>
                <w:webHidden/>
              </w:rPr>
            </w:r>
            <w:r>
              <w:rPr>
                <w:noProof/>
                <w:webHidden/>
              </w:rPr>
              <w:fldChar w:fldCharType="separate"/>
            </w:r>
            <w:r>
              <w:rPr>
                <w:noProof/>
                <w:webHidden/>
              </w:rPr>
              <w:t>28</w:t>
            </w:r>
            <w:r>
              <w:rPr>
                <w:noProof/>
                <w:webHidden/>
              </w:rPr>
              <w:fldChar w:fldCharType="end"/>
            </w:r>
          </w:hyperlink>
        </w:p>
        <w:p w14:paraId="28E37376" w14:textId="494BA92D"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05" w:history="1">
            <w:r w:rsidRPr="00C437DD">
              <w:rPr>
                <w:rStyle w:val="Hyperlink"/>
                <w:noProof/>
              </w:rPr>
              <w:t>8.2</w:t>
            </w:r>
            <w:r>
              <w:rPr>
                <w:rFonts w:asciiTheme="minorHAnsi" w:eastAsiaTheme="minorEastAsia" w:hAnsiTheme="minorHAnsi" w:cstheme="minorBidi"/>
                <w:noProof/>
                <w:kern w:val="2"/>
                <w:sz w:val="22"/>
                <w:szCs w:val="22"/>
                <w14:ligatures w14:val="standardContextual"/>
              </w:rPr>
              <w:tab/>
            </w:r>
            <w:r w:rsidRPr="00C437DD">
              <w:rPr>
                <w:rStyle w:val="Hyperlink"/>
                <w:noProof/>
              </w:rPr>
              <w:t>Quality Assurance</w:t>
            </w:r>
            <w:r>
              <w:rPr>
                <w:noProof/>
                <w:webHidden/>
              </w:rPr>
              <w:tab/>
            </w:r>
            <w:r>
              <w:rPr>
                <w:noProof/>
                <w:webHidden/>
              </w:rPr>
              <w:fldChar w:fldCharType="begin"/>
            </w:r>
            <w:r>
              <w:rPr>
                <w:noProof/>
                <w:webHidden/>
              </w:rPr>
              <w:instrText xml:space="preserve"> PAGEREF _Toc175900105 \h </w:instrText>
            </w:r>
            <w:r>
              <w:rPr>
                <w:noProof/>
                <w:webHidden/>
              </w:rPr>
            </w:r>
            <w:r>
              <w:rPr>
                <w:noProof/>
                <w:webHidden/>
              </w:rPr>
              <w:fldChar w:fldCharType="separate"/>
            </w:r>
            <w:r>
              <w:rPr>
                <w:noProof/>
                <w:webHidden/>
              </w:rPr>
              <w:t>28</w:t>
            </w:r>
            <w:r>
              <w:rPr>
                <w:noProof/>
                <w:webHidden/>
              </w:rPr>
              <w:fldChar w:fldCharType="end"/>
            </w:r>
          </w:hyperlink>
        </w:p>
        <w:p w14:paraId="38D13987" w14:textId="6F0ECFD4"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106" w:history="1">
            <w:r w:rsidRPr="00C437DD">
              <w:rPr>
                <w:rStyle w:val="Hyperlink"/>
                <w:noProof/>
              </w:rPr>
              <w:t>8.2.1</w:t>
            </w:r>
            <w:r>
              <w:rPr>
                <w:rFonts w:asciiTheme="minorHAnsi" w:eastAsiaTheme="minorEastAsia" w:hAnsiTheme="minorHAnsi" w:cstheme="minorBidi"/>
                <w:noProof/>
                <w:kern w:val="2"/>
                <w:sz w:val="22"/>
                <w:szCs w:val="22"/>
                <w14:ligatures w14:val="standardContextual"/>
              </w:rPr>
              <w:tab/>
            </w:r>
            <w:r w:rsidRPr="00C437DD">
              <w:rPr>
                <w:rStyle w:val="Hyperlink"/>
                <w:noProof/>
              </w:rPr>
              <w:t>Project Quality Assurance</w:t>
            </w:r>
            <w:r>
              <w:rPr>
                <w:noProof/>
                <w:webHidden/>
              </w:rPr>
              <w:tab/>
            </w:r>
            <w:r>
              <w:rPr>
                <w:noProof/>
                <w:webHidden/>
              </w:rPr>
              <w:fldChar w:fldCharType="begin"/>
            </w:r>
            <w:r>
              <w:rPr>
                <w:noProof/>
                <w:webHidden/>
              </w:rPr>
              <w:instrText xml:space="preserve"> PAGEREF _Toc175900106 \h </w:instrText>
            </w:r>
            <w:r>
              <w:rPr>
                <w:noProof/>
                <w:webHidden/>
              </w:rPr>
            </w:r>
            <w:r>
              <w:rPr>
                <w:noProof/>
                <w:webHidden/>
              </w:rPr>
              <w:fldChar w:fldCharType="separate"/>
            </w:r>
            <w:r>
              <w:rPr>
                <w:noProof/>
                <w:webHidden/>
              </w:rPr>
              <w:t>28</w:t>
            </w:r>
            <w:r>
              <w:rPr>
                <w:noProof/>
                <w:webHidden/>
              </w:rPr>
              <w:fldChar w:fldCharType="end"/>
            </w:r>
          </w:hyperlink>
        </w:p>
        <w:p w14:paraId="4D98CAB5" w14:textId="7BD19C60" w:rsidR="00671C9D" w:rsidRDefault="00671C9D">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107" w:history="1">
            <w:r w:rsidRPr="00C437DD">
              <w:rPr>
                <w:rStyle w:val="Hyperlink"/>
                <w:noProof/>
              </w:rPr>
              <w:t>8.2.2</w:t>
            </w:r>
            <w:r>
              <w:rPr>
                <w:rFonts w:asciiTheme="minorHAnsi" w:eastAsiaTheme="minorEastAsia" w:hAnsiTheme="minorHAnsi" w:cstheme="minorBidi"/>
                <w:noProof/>
                <w:kern w:val="2"/>
                <w:sz w:val="22"/>
                <w:szCs w:val="22"/>
                <w14:ligatures w14:val="standardContextual"/>
              </w:rPr>
              <w:tab/>
            </w:r>
            <w:r w:rsidRPr="00C437DD">
              <w:rPr>
                <w:rStyle w:val="Hyperlink"/>
                <w:noProof/>
              </w:rPr>
              <w:t>Product Quality Assurance</w:t>
            </w:r>
            <w:r>
              <w:rPr>
                <w:noProof/>
                <w:webHidden/>
              </w:rPr>
              <w:tab/>
            </w:r>
            <w:r>
              <w:rPr>
                <w:noProof/>
                <w:webHidden/>
              </w:rPr>
              <w:fldChar w:fldCharType="begin"/>
            </w:r>
            <w:r>
              <w:rPr>
                <w:noProof/>
                <w:webHidden/>
              </w:rPr>
              <w:instrText xml:space="preserve"> PAGEREF _Toc175900107 \h </w:instrText>
            </w:r>
            <w:r>
              <w:rPr>
                <w:noProof/>
                <w:webHidden/>
              </w:rPr>
            </w:r>
            <w:r>
              <w:rPr>
                <w:noProof/>
                <w:webHidden/>
              </w:rPr>
              <w:fldChar w:fldCharType="separate"/>
            </w:r>
            <w:r>
              <w:rPr>
                <w:noProof/>
                <w:webHidden/>
              </w:rPr>
              <w:t>28</w:t>
            </w:r>
            <w:r>
              <w:rPr>
                <w:noProof/>
                <w:webHidden/>
              </w:rPr>
              <w:fldChar w:fldCharType="end"/>
            </w:r>
          </w:hyperlink>
        </w:p>
        <w:p w14:paraId="79A55359" w14:textId="266E956B"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08" w:history="1">
            <w:r w:rsidRPr="00C437DD">
              <w:rPr>
                <w:rStyle w:val="Hyperlink"/>
                <w:noProof/>
              </w:rPr>
              <w:t>8.3</w:t>
            </w:r>
            <w:r>
              <w:rPr>
                <w:rFonts w:asciiTheme="minorHAnsi" w:eastAsiaTheme="minorEastAsia" w:hAnsiTheme="minorHAnsi" w:cstheme="minorBidi"/>
                <w:noProof/>
                <w:kern w:val="2"/>
                <w:sz w:val="22"/>
                <w:szCs w:val="22"/>
                <w14:ligatures w14:val="standardContextual"/>
              </w:rPr>
              <w:tab/>
            </w:r>
            <w:r w:rsidRPr="00C437DD">
              <w:rPr>
                <w:rStyle w:val="Hyperlink"/>
                <w:noProof/>
              </w:rPr>
              <w:t>Quality Control</w:t>
            </w:r>
            <w:r>
              <w:rPr>
                <w:noProof/>
                <w:webHidden/>
              </w:rPr>
              <w:tab/>
            </w:r>
            <w:r>
              <w:rPr>
                <w:noProof/>
                <w:webHidden/>
              </w:rPr>
              <w:fldChar w:fldCharType="begin"/>
            </w:r>
            <w:r>
              <w:rPr>
                <w:noProof/>
                <w:webHidden/>
              </w:rPr>
              <w:instrText xml:space="preserve"> PAGEREF _Toc175900108 \h </w:instrText>
            </w:r>
            <w:r>
              <w:rPr>
                <w:noProof/>
                <w:webHidden/>
              </w:rPr>
            </w:r>
            <w:r>
              <w:rPr>
                <w:noProof/>
                <w:webHidden/>
              </w:rPr>
              <w:fldChar w:fldCharType="separate"/>
            </w:r>
            <w:r>
              <w:rPr>
                <w:noProof/>
                <w:webHidden/>
              </w:rPr>
              <w:t>28</w:t>
            </w:r>
            <w:r>
              <w:rPr>
                <w:noProof/>
                <w:webHidden/>
              </w:rPr>
              <w:fldChar w:fldCharType="end"/>
            </w:r>
          </w:hyperlink>
        </w:p>
        <w:p w14:paraId="567B761E" w14:textId="5FB9BDB9"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109" w:history="1">
            <w:r w:rsidRPr="00C437DD">
              <w:rPr>
                <w:rStyle w:val="Hyperlink"/>
              </w:rPr>
              <w:t>9</w:t>
            </w:r>
            <w:r>
              <w:rPr>
                <w:rFonts w:asciiTheme="minorHAnsi" w:eastAsiaTheme="minorEastAsia" w:hAnsiTheme="minorHAnsi" w:cstheme="minorBidi"/>
                <w:b w:val="0"/>
                <w:kern w:val="2"/>
                <w:sz w:val="22"/>
                <w:szCs w:val="22"/>
                <w14:ligatures w14:val="standardContextual"/>
              </w:rPr>
              <w:tab/>
            </w:r>
            <w:r w:rsidRPr="00C437DD">
              <w:rPr>
                <w:rStyle w:val="Hyperlink"/>
              </w:rPr>
              <w:t>Organizational Change Analysis</w:t>
            </w:r>
            <w:r>
              <w:rPr>
                <w:webHidden/>
              </w:rPr>
              <w:tab/>
            </w:r>
            <w:r>
              <w:rPr>
                <w:webHidden/>
              </w:rPr>
              <w:fldChar w:fldCharType="begin"/>
            </w:r>
            <w:r>
              <w:rPr>
                <w:webHidden/>
              </w:rPr>
              <w:instrText xml:space="preserve"> PAGEREF _Toc175900109 \h </w:instrText>
            </w:r>
            <w:r>
              <w:rPr>
                <w:webHidden/>
              </w:rPr>
            </w:r>
            <w:r>
              <w:rPr>
                <w:webHidden/>
              </w:rPr>
              <w:fldChar w:fldCharType="separate"/>
            </w:r>
            <w:r>
              <w:rPr>
                <w:webHidden/>
              </w:rPr>
              <w:t>28</w:t>
            </w:r>
            <w:r>
              <w:rPr>
                <w:webHidden/>
              </w:rPr>
              <w:fldChar w:fldCharType="end"/>
            </w:r>
          </w:hyperlink>
        </w:p>
        <w:p w14:paraId="596F2F3E" w14:textId="2CEA450C"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110" w:history="1">
            <w:r w:rsidRPr="00C437DD">
              <w:rPr>
                <w:rStyle w:val="Hyperlink"/>
              </w:rPr>
              <w:t>10</w:t>
            </w:r>
            <w:r>
              <w:rPr>
                <w:rFonts w:asciiTheme="minorHAnsi" w:eastAsiaTheme="minorEastAsia" w:hAnsiTheme="minorHAnsi" w:cstheme="minorBidi"/>
                <w:b w:val="0"/>
                <w:kern w:val="2"/>
                <w:sz w:val="22"/>
                <w:szCs w:val="22"/>
                <w14:ligatures w14:val="standardContextual"/>
              </w:rPr>
              <w:tab/>
            </w:r>
            <w:r w:rsidRPr="00C437DD">
              <w:rPr>
                <w:rStyle w:val="Hyperlink"/>
              </w:rPr>
              <w:t>Implementation and Transition Plan</w:t>
            </w:r>
            <w:r>
              <w:rPr>
                <w:webHidden/>
              </w:rPr>
              <w:tab/>
            </w:r>
            <w:r>
              <w:rPr>
                <w:webHidden/>
              </w:rPr>
              <w:fldChar w:fldCharType="begin"/>
            </w:r>
            <w:r>
              <w:rPr>
                <w:webHidden/>
              </w:rPr>
              <w:instrText xml:space="preserve"> PAGEREF _Toc175900110 \h </w:instrText>
            </w:r>
            <w:r>
              <w:rPr>
                <w:webHidden/>
              </w:rPr>
            </w:r>
            <w:r>
              <w:rPr>
                <w:webHidden/>
              </w:rPr>
              <w:fldChar w:fldCharType="separate"/>
            </w:r>
            <w:r>
              <w:rPr>
                <w:webHidden/>
              </w:rPr>
              <w:t>29</w:t>
            </w:r>
            <w:r>
              <w:rPr>
                <w:webHidden/>
              </w:rPr>
              <w:fldChar w:fldCharType="end"/>
            </w:r>
          </w:hyperlink>
        </w:p>
        <w:p w14:paraId="19744F44" w14:textId="35D42F0D"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111" w:history="1">
            <w:r w:rsidRPr="00C437DD">
              <w:rPr>
                <w:rStyle w:val="Hyperlink"/>
              </w:rPr>
              <w:t>11</w:t>
            </w:r>
            <w:r>
              <w:rPr>
                <w:rFonts w:asciiTheme="minorHAnsi" w:eastAsiaTheme="minorEastAsia" w:hAnsiTheme="minorHAnsi" w:cstheme="minorBidi"/>
                <w:b w:val="0"/>
                <w:kern w:val="2"/>
                <w:sz w:val="22"/>
                <w:szCs w:val="22"/>
                <w14:ligatures w14:val="standardContextual"/>
              </w:rPr>
              <w:tab/>
            </w:r>
            <w:r w:rsidRPr="00C437DD">
              <w:rPr>
                <w:rStyle w:val="Hyperlink"/>
              </w:rPr>
              <w:t>Integrated Change Control</w:t>
            </w:r>
            <w:r>
              <w:rPr>
                <w:webHidden/>
              </w:rPr>
              <w:tab/>
            </w:r>
            <w:r>
              <w:rPr>
                <w:webHidden/>
              </w:rPr>
              <w:fldChar w:fldCharType="begin"/>
            </w:r>
            <w:r>
              <w:rPr>
                <w:webHidden/>
              </w:rPr>
              <w:instrText xml:space="preserve"> PAGEREF _Toc175900111 \h </w:instrText>
            </w:r>
            <w:r>
              <w:rPr>
                <w:webHidden/>
              </w:rPr>
            </w:r>
            <w:r>
              <w:rPr>
                <w:webHidden/>
              </w:rPr>
              <w:fldChar w:fldCharType="separate"/>
            </w:r>
            <w:r>
              <w:rPr>
                <w:webHidden/>
              </w:rPr>
              <w:t>29</w:t>
            </w:r>
            <w:r>
              <w:rPr>
                <w:webHidden/>
              </w:rPr>
              <w:fldChar w:fldCharType="end"/>
            </w:r>
          </w:hyperlink>
        </w:p>
        <w:p w14:paraId="1E11B334" w14:textId="121B8C95"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12" w:history="1">
            <w:r w:rsidRPr="00C437DD">
              <w:rPr>
                <w:rStyle w:val="Hyperlink"/>
                <w:noProof/>
              </w:rPr>
              <w:t>11.1</w:t>
            </w:r>
            <w:r>
              <w:rPr>
                <w:rFonts w:asciiTheme="minorHAnsi" w:eastAsiaTheme="minorEastAsia" w:hAnsiTheme="minorHAnsi" w:cstheme="minorBidi"/>
                <w:noProof/>
                <w:kern w:val="2"/>
                <w:sz w:val="22"/>
                <w:szCs w:val="22"/>
                <w14:ligatures w14:val="standardContextual"/>
              </w:rPr>
              <w:tab/>
            </w:r>
            <w:r w:rsidRPr="00C437DD">
              <w:rPr>
                <w:rStyle w:val="Hyperlink"/>
                <w:noProof/>
              </w:rPr>
              <w:t>Integrated Change Control Description</w:t>
            </w:r>
            <w:r>
              <w:rPr>
                <w:noProof/>
                <w:webHidden/>
              </w:rPr>
              <w:tab/>
            </w:r>
            <w:r>
              <w:rPr>
                <w:noProof/>
                <w:webHidden/>
              </w:rPr>
              <w:fldChar w:fldCharType="begin"/>
            </w:r>
            <w:r>
              <w:rPr>
                <w:noProof/>
                <w:webHidden/>
              </w:rPr>
              <w:instrText xml:space="preserve"> PAGEREF _Toc175900112 \h </w:instrText>
            </w:r>
            <w:r>
              <w:rPr>
                <w:noProof/>
                <w:webHidden/>
              </w:rPr>
            </w:r>
            <w:r>
              <w:rPr>
                <w:noProof/>
                <w:webHidden/>
              </w:rPr>
              <w:fldChar w:fldCharType="separate"/>
            </w:r>
            <w:r>
              <w:rPr>
                <w:noProof/>
                <w:webHidden/>
              </w:rPr>
              <w:t>29</w:t>
            </w:r>
            <w:r>
              <w:rPr>
                <w:noProof/>
                <w:webHidden/>
              </w:rPr>
              <w:fldChar w:fldCharType="end"/>
            </w:r>
          </w:hyperlink>
        </w:p>
        <w:p w14:paraId="2814A104" w14:textId="42D879D1"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13" w:history="1">
            <w:r w:rsidRPr="00C437DD">
              <w:rPr>
                <w:rStyle w:val="Hyperlink"/>
                <w:noProof/>
              </w:rPr>
              <w:t>11.2</w:t>
            </w:r>
            <w:r>
              <w:rPr>
                <w:rFonts w:asciiTheme="minorHAnsi" w:eastAsiaTheme="minorEastAsia" w:hAnsiTheme="minorHAnsi" w:cstheme="minorBidi"/>
                <w:noProof/>
                <w:kern w:val="2"/>
                <w:sz w:val="22"/>
                <w:szCs w:val="22"/>
                <w14:ligatures w14:val="standardContextual"/>
              </w:rPr>
              <w:tab/>
            </w:r>
            <w:r w:rsidRPr="00C437DD">
              <w:rPr>
                <w:rStyle w:val="Hyperlink"/>
                <w:noProof/>
              </w:rPr>
              <w:t>Change Request Procedure</w:t>
            </w:r>
            <w:r>
              <w:rPr>
                <w:noProof/>
                <w:webHidden/>
              </w:rPr>
              <w:tab/>
            </w:r>
            <w:r>
              <w:rPr>
                <w:noProof/>
                <w:webHidden/>
              </w:rPr>
              <w:fldChar w:fldCharType="begin"/>
            </w:r>
            <w:r>
              <w:rPr>
                <w:noProof/>
                <w:webHidden/>
              </w:rPr>
              <w:instrText xml:space="preserve"> PAGEREF _Toc175900113 \h </w:instrText>
            </w:r>
            <w:r>
              <w:rPr>
                <w:noProof/>
                <w:webHidden/>
              </w:rPr>
            </w:r>
            <w:r>
              <w:rPr>
                <w:noProof/>
                <w:webHidden/>
              </w:rPr>
              <w:fldChar w:fldCharType="separate"/>
            </w:r>
            <w:r>
              <w:rPr>
                <w:noProof/>
                <w:webHidden/>
              </w:rPr>
              <w:t>29</w:t>
            </w:r>
            <w:r>
              <w:rPr>
                <w:noProof/>
                <w:webHidden/>
              </w:rPr>
              <w:fldChar w:fldCharType="end"/>
            </w:r>
          </w:hyperlink>
        </w:p>
        <w:p w14:paraId="3A71E91A" w14:textId="00393BE6"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14" w:history="1">
            <w:r w:rsidRPr="00C437DD">
              <w:rPr>
                <w:rStyle w:val="Hyperlink"/>
                <w:noProof/>
              </w:rPr>
              <w:t>11.3</w:t>
            </w:r>
            <w:r>
              <w:rPr>
                <w:rFonts w:asciiTheme="minorHAnsi" w:eastAsiaTheme="minorEastAsia" w:hAnsiTheme="minorHAnsi" w:cstheme="minorBidi"/>
                <w:noProof/>
                <w:kern w:val="2"/>
                <w:sz w:val="22"/>
                <w:szCs w:val="22"/>
                <w14:ligatures w14:val="standardContextual"/>
              </w:rPr>
              <w:tab/>
            </w:r>
            <w:r w:rsidRPr="00C437DD">
              <w:rPr>
                <w:rStyle w:val="Hyperlink"/>
                <w:noProof/>
              </w:rPr>
              <w:t>Change Control Process</w:t>
            </w:r>
            <w:r>
              <w:rPr>
                <w:noProof/>
                <w:webHidden/>
              </w:rPr>
              <w:tab/>
            </w:r>
            <w:r>
              <w:rPr>
                <w:noProof/>
                <w:webHidden/>
              </w:rPr>
              <w:fldChar w:fldCharType="begin"/>
            </w:r>
            <w:r>
              <w:rPr>
                <w:noProof/>
                <w:webHidden/>
              </w:rPr>
              <w:instrText xml:space="preserve"> PAGEREF _Toc175900114 \h </w:instrText>
            </w:r>
            <w:r>
              <w:rPr>
                <w:noProof/>
                <w:webHidden/>
              </w:rPr>
            </w:r>
            <w:r>
              <w:rPr>
                <w:noProof/>
                <w:webHidden/>
              </w:rPr>
              <w:fldChar w:fldCharType="separate"/>
            </w:r>
            <w:r>
              <w:rPr>
                <w:noProof/>
                <w:webHidden/>
              </w:rPr>
              <w:t>29</w:t>
            </w:r>
            <w:r>
              <w:rPr>
                <w:noProof/>
                <w:webHidden/>
              </w:rPr>
              <w:fldChar w:fldCharType="end"/>
            </w:r>
          </w:hyperlink>
        </w:p>
        <w:p w14:paraId="3F084B55" w14:textId="3563D41F"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15" w:history="1">
            <w:r w:rsidRPr="00C437DD">
              <w:rPr>
                <w:rStyle w:val="Hyperlink"/>
                <w:noProof/>
              </w:rPr>
              <w:t>11.4</w:t>
            </w:r>
            <w:r>
              <w:rPr>
                <w:rFonts w:asciiTheme="minorHAnsi" w:eastAsiaTheme="minorEastAsia" w:hAnsiTheme="minorHAnsi" w:cstheme="minorBidi"/>
                <w:noProof/>
                <w:kern w:val="2"/>
                <w:sz w:val="22"/>
                <w:szCs w:val="22"/>
                <w14:ligatures w14:val="standardContextual"/>
              </w:rPr>
              <w:tab/>
            </w:r>
            <w:r w:rsidRPr="00C437DD">
              <w:rPr>
                <w:rStyle w:val="Hyperlink"/>
                <w:noProof/>
              </w:rPr>
              <w:t>Threshold Delegations</w:t>
            </w:r>
            <w:r>
              <w:rPr>
                <w:noProof/>
                <w:webHidden/>
              </w:rPr>
              <w:tab/>
            </w:r>
            <w:r>
              <w:rPr>
                <w:noProof/>
                <w:webHidden/>
              </w:rPr>
              <w:fldChar w:fldCharType="begin"/>
            </w:r>
            <w:r>
              <w:rPr>
                <w:noProof/>
                <w:webHidden/>
              </w:rPr>
              <w:instrText xml:space="preserve"> PAGEREF _Toc175900115 \h </w:instrText>
            </w:r>
            <w:r>
              <w:rPr>
                <w:noProof/>
                <w:webHidden/>
              </w:rPr>
            </w:r>
            <w:r>
              <w:rPr>
                <w:noProof/>
                <w:webHidden/>
              </w:rPr>
              <w:fldChar w:fldCharType="separate"/>
            </w:r>
            <w:r>
              <w:rPr>
                <w:noProof/>
                <w:webHidden/>
              </w:rPr>
              <w:t>29</w:t>
            </w:r>
            <w:r>
              <w:rPr>
                <w:noProof/>
                <w:webHidden/>
              </w:rPr>
              <w:fldChar w:fldCharType="end"/>
            </w:r>
          </w:hyperlink>
        </w:p>
        <w:p w14:paraId="3C3EE142" w14:textId="2291CEE9"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116" w:history="1">
            <w:r w:rsidRPr="00C437DD">
              <w:rPr>
                <w:rStyle w:val="Hyperlink"/>
              </w:rPr>
              <w:t>12</w:t>
            </w:r>
            <w:r>
              <w:rPr>
                <w:rFonts w:asciiTheme="minorHAnsi" w:eastAsiaTheme="minorEastAsia" w:hAnsiTheme="minorHAnsi" w:cstheme="minorBidi"/>
                <w:b w:val="0"/>
                <w:kern w:val="2"/>
                <w:sz w:val="22"/>
                <w:szCs w:val="22"/>
                <w14:ligatures w14:val="standardContextual"/>
              </w:rPr>
              <w:tab/>
            </w:r>
            <w:r w:rsidRPr="00C437DD">
              <w:rPr>
                <w:rStyle w:val="Hyperlink"/>
              </w:rPr>
              <w:t>Other Management Plans</w:t>
            </w:r>
            <w:r>
              <w:rPr>
                <w:webHidden/>
              </w:rPr>
              <w:tab/>
            </w:r>
            <w:r>
              <w:rPr>
                <w:webHidden/>
              </w:rPr>
              <w:fldChar w:fldCharType="begin"/>
            </w:r>
            <w:r>
              <w:rPr>
                <w:webHidden/>
              </w:rPr>
              <w:instrText xml:space="preserve"> PAGEREF _Toc175900116 \h </w:instrText>
            </w:r>
            <w:r>
              <w:rPr>
                <w:webHidden/>
              </w:rPr>
            </w:r>
            <w:r>
              <w:rPr>
                <w:webHidden/>
              </w:rPr>
              <w:fldChar w:fldCharType="separate"/>
            </w:r>
            <w:r>
              <w:rPr>
                <w:webHidden/>
              </w:rPr>
              <w:t>30</w:t>
            </w:r>
            <w:r>
              <w:rPr>
                <w:webHidden/>
              </w:rPr>
              <w:fldChar w:fldCharType="end"/>
            </w:r>
          </w:hyperlink>
        </w:p>
        <w:p w14:paraId="53547199" w14:textId="3DD9B24C"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17" w:history="1">
            <w:r w:rsidRPr="00C437DD">
              <w:rPr>
                <w:rStyle w:val="Hyperlink"/>
                <w:noProof/>
              </w:rPr>
              <w:t>12.1</w:t>
            </w:r>
            <w:r>
              <w:rPr>
                <w:rFonts w:asciiTheme="minorHAnsi" w:eastAsiaTheme="minorEastAsia" w:hAnsiTheme="minorHAnsi" w:cstheme="minorBidi"/>
                <w:noProof/>
                <w:kern w:val="2"/>
                <w:sz w:val="22"/>
                <w:szCs w:val="22"/>
                <w14:ligatures w14:val="standardContextual"/>
              </w:rPr>
              <w:tab/>
            </w:r>
            <w:r w:rsidRPr="00C437DD">
              <w:rPr>
                <w:rStyle w:val="Hyperlink"/>
                <w:noProof/>
              </w:rPr>
              <w:t>Decision Management</w:t>
            </w:r>
            <w:r>
              <w:rPr>
                <w:noProof/>
                <w:webHidden/>
              </w:rPr>
              <w:tab/>
            </w:r>
            <w:r>
              <w:rPr>
                <w:noProof/>
                <w:webHidden/>
              </w:rPr>
              <w:fldChar w:fldCharType="begin"/>
            </w:r>
            <w:r>
              <w:rPr>
                <w:noProof/>
                <w:webHidden/>
              </w:rPr>
              <w:instrText xml:space="preserve"> PAGEREF _Toc175900117 \h </w:instrText>
            </w:r>
            <w:r>
              <w:rPr>
                <w:noProof/>
                <w:webHidden/>
              </w:rPr>
            </w:r>
            <w:r>
              <w:rPr>
                <w:noProof/>
                <w:webHidden/>
              </w:rPr>
              <w:fldChar w:fldCharType="separate"/>
            </w:r>
            <w:r>
              <w:rPr>
                <w:noProof/>
                <w:webHidden/>
              </w:rPr>
              <w:t>30</w:t>
            </w:r>
            <w:r>
              <w:rPr>
                <w:noProof/>
                <w:webHidden/>
              </w:rPr>
              <w:fldChar w:fldCharType="end"/>
            </w:r>
          </w:hyperlink>
        </w:p>
        <w:p w14:paraId="6996E581" w14:textId="09C9B682"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18" w:history="1">
            <w:r w:rsidRPr="00C437DD">
              <w:rPr>
                <w:rStyle w:val="Hyperlink"/>
                <w:noProof/>
              </w:rPr>
              <w:t>12.2</w:t>
            </w:r>
            <w:r>
              <w:rPr>
                <w:rFonts w:asciiTheme="minorHAnsi" w:eastAsiaTheme="minorEastAsia" w:hAnsiTheme="minorHAnsi" w:cstheme="minorBidi"/>
                <w:noProof/>
                <w:kern w:val="2"/>
                <w:sz w:val="22"/>
                <w:szCs w:val="22"/>
                <w14:ligatures w14:val="standardContextual"/>
              </w:rPr>
              <w:tab/>
            </w:r>
            <w:r w:rsidRPr="00C437DD">
              <w:rPr>
                <w:rStyle w:val="Hyperlink"/>
                <w:noProof/>
              </w:rPr>
              <w:t>Risk Management</w:t>
            </w:r>
            <w:r>
              <w:rPr>
                <w:noProof/>
                <w:webHidden/>
              </w:rPr>
              <w:tab/>
            </w:r>
            <w:r>
              <w:rPr>
                <w:noProof/>
                <w:webHidden/>
              </w:rPr>
              <w:fldChar w:fldCharType="begin"/>
            </w:r>
            <w:r>
              <w:rPr>
                <w:noProof/>
                <w:webHidden/>
              </w:rPr>
              <w:instrText xml:space="preserve"> PAGEREF _Toc175900118 \h </w:instrText>
            </w:r>
            <w:r>
              <w:rPr>
                <w:noProof/>
                <w:webHidden/>
              </w:rPr>
            </w:r>
            <w:r>
              <w:rPr>
                <w:noProof/>
                <w:webHidden/>
              </w:rPr>
              <w:fldChar w:fldCharType="separate"/>
            </w:r>
            <w:r>
              <w:rPr>
                <w:noProof/>
                <w:webHidden/>
              </w:rPr>
              <w:t>30</w:t>
            </w:r>
            <w:r>
              <w:rPr>
                <w:noProof/>
                <w:webHidden/>
              </w:rPr>
              <w:fldChar w:fldCharType="end"/>
            </w:r>
          </w:hyperlink>
        </w:p>
        <w:p w14:paraId="5CEF676B" w14:textId="1B3DCBE3"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19" w:history="1">
            <w:r w:rsidRPr="00C437DD">
              <w:rPr>
                <w:rStyle w:val="Hyperlink"/>
                <w:noProof/>
              </w:rPr>
              <w:t>12.3</w:t>
            </w:r>
            <w:r>
              <w:rPr>
                <w:rFonts w:asciiTheme="minorHAnsi" w:eastAsiaTheme="minorEastAsia" w:hAnsiTheme="minorHAnsi" w:cstheme="minorBidi"/>
                <w:noProof/>
                <w:kern w:val="2"/>
                <w:sz w:val="22"/>
                <w:szCs w:val="22"/>
                <w14:ligatures w14:val="standardContextual"/>
              </w:rPr>
              <w:tab/>
            </w:r>
            <w:r w:rsidRPr="00C437DD">
              <w:rPr>
                <w:rStyle w:val="Hyperlink"/>
                <w:noProof/>
              </w:rPr>
              <w:t>Issues Management</w:t>
            </w:r>
            <w:r>
              <w:rPr>
                <w:noProof/>
                <w:webHidden/>
              </w:rPr>
              <w:tab/>
            </w:r>
            <w:r>
              <w:rPr>
                <w:noProof/>
                <w:webHidden/>
              </w:rPr>
              <w:fldChar w:fldCharType="begin"/>
            </w:r>
            <w:r>
              <w:rPr>
                <w:noProof/>
                <w:webHidden/>
              </w:rPr>
              <w:instrText xml:space="preserve"> PAGEREF _Toc175900119 \h </w:instrText>
            </w:r>
            <w:r>
              <w:rPr>
                <w:noProof/>
                <w:webHidden/>
              </w:rPr>
            </w:r>
            <w:r>
              <w:rPr>
                <w:noProof/>
                <w:webHidden/>
              </w:rPr>
              <w:fldChar w:fldCharType="separate"/>
            </w:r>
            <w:r>
              <w:rPr>
                <w:noProof/>
                <w:webHidden/>
              </w:rPr>
              <w:t>30</w:t>
            </w:r>
            <w:r>
              <w:rPr>
                <w:noProof/>
                <w:webHidden/>
              </w:rPr>
              <w:fldChar w:fldCharType="end"/>
            </w:r>
          </w:hyperlink>
        </w:p>
        <w:p w14:paraId="675F60BD" w14:textId="34D3D86A"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20" w:history="1">
            <w:r w:rsidRPr="00C437DD">
              <w:rPr>
                <w:rStyle w:val="Hyperlink"/>
                <w:noProof/>
              </w:rPr>
              <w:t>12.4</w:t>
            </w:r>
            <w:r>
              <w:rPr>
                <w:rFonts w:asciiTheme="minorHAnsi" w:eastAsiaTheme="minorEastAsia" w:hAnsiTheme="minorHAnsi" w:cstheme="minorBidi"/>
                <w:noProof/>
                <w:kern w:val="2"/>
                <w:sz w:val="22"/>
                <w:szCs w:val="22"/>
                <w14:ligatures w14:val="standardContextual"/>
              </w:rPr>
              <w:tab/>
            </w:r>
            <w:r w:rsidRPr="00C437DD">
              <w:rPr>
                <w:rStyle w:val="Hyperlink"/>
                <w:noProof/>
              </w:rPr>
              <w:t>Action Item Management</w:t>
            </w:r>
            <w:r>
              <w:rPr>
                <w:noProof/>
                <w:webHidden/>
              </w:rPr>
              <w:tab/>
            </w:r>
            <w:r>
              <w:rPr>
                <w:noProof/>
                <w:webHidden/>
              </w:rPr>
              <w:fldChar w:fldCharType="begin"/>
            </w:r>
            <w:r>
              <w:rPr>
                <w:noProof/>
                <w:webHidden/>
              </w:rPr>
              <w:instrText xml:space="preserve"> PAGEREF _Toc175900120 \h </w:instrText>
            </w:r>
            <w:r>
              <w:rPr>
                <w:noProof/>
                <w:webHidden/>
              </w:rPr>
            </w:r>
            <w:r>
              <w:rPr>
                <w:noProof/>
                <w:webHidden/>
              </w:rPr>
              <w:fldChar w:fldCharType="separate"/>
            </w:r>
            <w:r>
              <w:rPr>
                <w:noProof/>
                <w:webHidden/>
              </w:rPr>
              <w:t>30</w:t>
            </w:r>
            <w:r>
              <w:rPr>
                <w:noProof/>
                <w:webHidden/>
              </w:rPr>
              <w:fldChar w:fldCharType="end"/>
            </w:r>
          </w:hyperlink>
        </w:p>
        <w:p w14:paraId="510F2FF1" w14:textId="30CE5F44"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21" w:history="1">
            <w:r w:rsidRPr="00C437DD">
              <w:rPr>
                <w:rStyle w:val="Hyperlink"/>
                <w:noProof/>
              </w:rPr>
              <w:t>12.5</w:t>
            </w:r>
            <w:r>
              <w:rPr>
                <w:rFonts w:asciiTheme="minorHAnsi" w:eastAsiaTheme="minorEastAsia" w:hAnsiTheme="minorHAnsi" w:cstheme="minorBidi"/>
                <w:noProof/>
                <w:kern w:val="2"/>
                <w:sz w:val="22"/>
                <w:szCs w:val="22"/>
                <w14:ligatures w14:val="standardContextual"/>
              </w:rPr>
              <w:tab/>
            </w:r>
            <w:r w:rsidRPr="00C437DD">
              <w:rPr>
                <w:rStyle w:val="Hyperlink"/>
                <w:noProof/>
              </w:rPr>
              <w:t>Human Resource Management</w:t>
            </w:r>
            <w:r>
              <w:rPr>
                <w:noProof/>
                <w:webHidden/>
              </w:rPr>
              <w:tab/>
            </w:r>
            <w:r>
              <w:rPr>
                <w:noProof/>
                <w:webHidden/>
              </w:rPr>
              <w:fldChar w:fldCharType="begin"/>
            </w:r>
            <w:r>
              <w:rPr>
                <w:noProof/>
                <w:webHidden/>
              </w:rPr>
              <w:instrText xml:space="preserve"> PAGEREF _Toc175900121 \h </w:instrText>
            </w:r>
            <w:r>
              <w:rPr>
                <w:noProof/>
                <w:webHidden/>
              </w:rPr>
            </w:r>
            <w:r>
              <w:rPr>
                <w:noProof/>
                <w:webHidden/>
              </w:rPr>
              <w:fldChar w:fldCharType="separate"/>
            </w:r>
            <w:r>
              <w:rPr>
                <w:noProof/>
                <w:webHidden/>
              </w:rPr>
              <w:t>30</w:t>
            </w:r>
            <w:r>
              <w:rPr>
                <w:noProof/>
                <w:webHidden/>
              </w:rPr>
              <w:fldChar w:fldCharType="end"/>
            </w:r>
          </w:hyperlink>
        </w:p>
        <w:p w14:paraId="4EAEFF00" w14:textId="14350A8B" w:rsidR="00671C9D" w:rsidRDefault="00671C9D">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122" w:history="1">
            <w:r w:rsidRPr="00C437DD">
              <w:rPr>
                <w:rStyle w:val="Hyperlink"/>
                <w:noProof/>
              </w:rPr>
              <w:t>12.6</w:t>
            </w:r>
            <w:r>
              <w:rPr>
                <w:rFonts w:asciiTheme="minorHAnsi" w:eastAsiaTheme="minorEastAsia" w:hAnsiTheme="minorHAnsi" w:cstheme="minorBidi"/>
                <w:noProof/>
                <w:kern w:val="2"/>
                <w:sz w:val="22"/>
                <w:szCs w:val="22"/>
                <w14:ligatures w14:val="standardContextual"/>
              </w:rPr>
              <w:tab/>
            </w:r>
            <w:r w:rsidRPr="00C437DD">
              <w:rPr>
                <w:rStyle w:val="Hyperlink"/>
                <w:noProof/>
              </w:rPr>
              <w:t>Procurement Management</w:t>
            </w:r>
            <w:r>
              <w:rPr>
                <w:noProof/>
                <w:webHidden/>
              </w:rPr>
              <w:tab/>
            </w:r>
            <w:r>
              <w:rPr>
                <w:noProof/>
                <w:webHidden/>
              </w:rPr>
              <w:fldChar w:fldCharType="begin"/>
            </w:r>
            <w:r>
              <w:rPr>
                <w:noProof/>
                <w:webHidden/>
              </w:rPr>
              <w:instrText xml:space="preserve"> PAGEREF _Toc175900122 \h </w:instrText>
            </w:r>
            <w:r>
              <w:rPr>
                <w:noProof/>
                <w:webHidden/>
              </w:rPr>
            </w:r>
            <w:r>
              <w:rPr>
                <w:noProof/>
                <w:webHidden/>
              </w:rPr>
              <w:fldChar w:fldCharType="separate"/>
            </w:r>
            <w:r>
              <w:rPr>
                <w:noProof/>
                <w:webHidden/>
              </w:rPr>
              <w:t>30</w:t>
            </w:r>
            <w:r>
              <w:rPr>
                <w:noProof/>
                <w:webHidden/>
              </w:rPr>
              <w:fldChar w:fldCharType="end"/>
            </w:r>
          </w:hyperlink>
        </w:p>
        <w:p w14:paraId="2A7983A9" w14:textId="7E5E19DF" w:rsidR="00671C9D" w:rsidRDefault="00671C9D">
          <w:pPr>
            <w:pStyle w:val="TOC1"/>
            <w:rPr>
              <w:rFonts w:asciiTheme="minorHAnsi" w:eastAsiaTheme="minorEastAsia" w:hAnsiTheme="minorHAnsi" w:cstheme="minorBidi"/>
              <w:b w:val="0"/>
              <w:kern w:val="2"/>
              <w:sz w:val="22"/>
              <w:szCs w:val="22"/>
              <w14:ligatures w14:val="standardContextual"/>
            </w:rPr>
          </w:pPr>
          <w:hyperlink w:anchor="_Toc175900123" w:history="1">
            <w:r w:rsidRPr="00C437DD">
              <w:rPr>
                <w:rStyle w:val="Hyperlink"/>
              </w:rPr>
              <w:t>Appendix A</w:t>
            </w:r>
            <w:r>
              <w:rPr>
                <w:webHidden/>
              </w:rPr>
              <w:tab/>
            </w:r>
            <w:r>
              <w:rPr>
                <w:webHidden/>
              </w:rPr>
              <w:fldChar w:fldCharType="begin"/>
            </w:r>
            <w:r>
              <w:rPr>
                <w:webHidden/>
              </w:rPr>
              <w:instrText xml:space="preserve"> PAGEREF _Toc175900123 \h </w:instrText>
            </w:r>
            <w:r>
              <w:rPr>
                <w:webHidden/>
              </w:rPr>
            </w:r>
            <w:r>
              <w:rPr>
                <w:webHidden/>
              </w:rPr>
              <w:fldChar w:fldCharType="separate"/>
            </w:r>
            <w:r>
              <w:rPr>
                <w:webHidden/>
              </w:rPr>
              <w:t>31</w:t>
            </w:r>
            <w:r>
              <w:rPr>
                <w:webHidden/>
              </w:rPr>
              <w:fldChar w:fldCharType="end"/>
            </w:r>
          </w:hyperlink>
        </w:p>
        <w:p w14:paraId="25EC64E4" w14:textId="12BCAA03" w:rsidR="005759FB" w:rsidRDefault="00E526D2">
          <w:r w:rsidRPr="002F7BAA">
            <w:fldChar w:fldCharType="end"/>
          </w:r>
        </w:p>
      </w:sdtContent>
    </w:sdt>
    <w:p w14:paraId="25EC64E6" w14:textId="77777777" w:rsidR="00876B75" w:rsidRPr="00F33A22" w:rsidRDefault="00163700" w:rsidP="007E67B4">
      <w:pPr>
        <w:pStyle w:val="Title"/>
      </w:pPr>
      <w:r w:rsidRPr="00F33A22">
        <w:t>List of Tables</w:t>
      </w:r>
    </w:p>
    <w:p w14:paraId="708BE711" w14:textId="00DCA47E" w:rsidR="00671C9D" w:rsidRDefault="00E526D2">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175900124" w:history="1">
        <w:r w:rsidR="00671C9D" w:rsidRPr="004D365D">
          <w:rPr>
            <w:rStyle w:val="Hyperlink"/>
            <w:noProof/>
          </w:rPr>
          <w:t>Table 1: Acronyms/Abbreviations</w:t>
        </w:r>
        <w:r w:rsidR="00671C9D">
          <w:rPr>
            <w:noProof/>
            <w:webHidden/>
          </w:rPr>
          <w:tab/>
        </w:r>
        <w:r w:rsidR="00671C9D">
          <w:rPr>
            <w:noProof/>
            <w:webHidden/>
          </w:rPr>
          <w:fldChar w:fldCharType="begin"/>
        </w:r>
        <w:r w:rsidR="00671C9D">
          <w:rPr>
            <w:noProof/>
            <w:webHidden/>
          </w:rPr>
          <w:instrText xml:space="preserve"> PAGEREF _Toc175900124 \h </w:instrText>
        </w:r>
        <w:r w:rsidR="00671C9D">
          <w:rPr>
            <w:noProof/>
            <w:webHidden/>
          </w:rPr>
        </w:r>
        <w:r w:rsidR="00671C9D">
          <w:rPr>
            <w:noProof/>
            <w:webHidden/>
          </w:rPr>
          <w:fldChar w:fldCharType="separate"/>
        </w:r>
        <w:r w:rsidR="00671C9D">
          <w:rPr>
            <w:noProof/>
            <w:webHidden/>
          </w:rPr>
          <w:t>8</w:t>
        </w:r>
        <w:r w:rsidR="00671C9D">
          <w:rPr>
            <w:noProof/>
            <w:webHidden/>
          </w:rPr>
          <w:fldChar w:fldCharType="end"/>
        </w:r>
      </w:hyperlink>
    </w:p>
    <w:p w14:paraId="422C6DCA" w14:textId="64C776F4"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25" w:history="1">
        <w:r w:rsidRPr="004D365D">
          <w:rPr>
            <w:rStyle w:val="Hyperlink"/>
            <w:noProof/>
          </w:rPr>
          <w:t>Table 2: Project Objectives and Measurements</w:t>
        </w:r>
        <w:r>
          <w:rPr>
            <w:noProof/>
            <w:webHidden/>
          </w:rPr>
          <w:tab/>
        </w:r>
        <w:r>
          <w:rPr>
            <w:noProof/>
            <w:webHidden/>
          </w:rPr>
          <w:fldChar w:fldCharType="begin"/>
        </w:r>
        <w:r>
          <w:rPr>
            <w:noProof/>
            <w:webHidden/>
          </w:rPr>
          <w:instrText xml:space="preserve"> PAGEREF _Toc175900125 \h </w:instrText>
        </w:r>
        <w:r>
          <w:rPr>
            <w:noProof/>
            <w:webHidden/>
          </w:rPr>
        </w:r>
        <w:r>
          <w:rPr>
            <w:noProof/>
            <w:webHidden/>
          </w:rPr>
          <w:fldChar w:fldCharType="separate"/>
        </w:r>
        <w:r>
          <w:rPr>
            <w:noProof/>
            <w:webHidden/>
          </w:rPr>
          <w:t>9</w:t>
        </w:r>
        <w:r>
          <w:rPr>
            <w:noProof/>
            <w:webHidden/>
          </w:rPr>
          <w:fldChar w:fldCharType="end"/>
        </w:r>
      </w:hyperlink>
    </w:p>
    <w:p w14:paraId="3D7CA68A" w14:textId="66219D9B"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26" w:history="1">
        <w:r w:rsidRPr="004D365D">
          <w:rPr>
            <w:rStyle w:val="Hyperlink"/>
            <w:noProof/>
          </w:rPr>
          <w:t>Table 3: Constraint Matrix</w:t>
        </w:r>
        <w:r>
          <w:rPr>
            <w:noProof/>
            <w:webHidden/>
          </w:rPr>
          <w:tab/>
        </w:r>
        <w:r>
          <w:rPr>
            <w:noProof/>
            <w:webHidden/>
          </w:rPr>
          <w:fldChar w:fldCharType="begin"/>
        </w:r>
        <w:r>
          <w:rPr>
            <w:noProof/>
            <w:webHidden/>
          </w:rPr>
          <w:instrText xml:space="preserve"> PAGEREF _Toc175900126 \h </w:instrText>
        </w:r>
        <w:r>
          <w:rPr>
            <w:noProof/>
            <w:webHidden/>
          </w:rPr>
        </w:r>
        <w:r>
          <w:rPr>
            <w:noProof/>
            <w:webHidden/>
          </w:rPr>
          <w:fldChar w:fldCharType="separate"/>
        </w:r>
        <w:r>
          <w:rPr>
            <w:noProof/>
            <w:webHidden/>
          </w:rPr>
          <w:t>10</w:t>
        </w:r>
        <w:r>
          <w:rPr>
            <w:noProof/>
            <w:webHidden/>
          </w:rPr>
          <w:fldChar w:fldCharType="end"/>
        </w:r>
      </w:hyperlink>
    </w:p>
    <w:p w14:paraId="720DD2E6" w14:textId="5D961ABC"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27" w:history="1">
        <w:r w:rsidRPr="004D365D">
          <w:rPr>
            <w:rStyle w:val="Hyperlink"/>
            <w:noProof/>
          </w:rPr>
          <w:t>Table 4: RACI Matrix</w:t>
        </w:r>
        <w:r>
          <w:rPr>
            <w:noProof/>
            <w:webHidden/>
          </w:rPr>
          <w:tab/>
        </w:r>
        <w:r>
          <w:rPr>
            <w:noProof/>
            <w:webHidden/>
          </w:rPr>
          <w:fldChar w:fldCharType="begin"/>
        </w:r>
        <w:r>
          <w:rPr>
            <w:noProof/>
            <w:webHidden/>
          </w:rPr>
          <w:instrText xml:space="preserve"> PAGEREF _Toc175900127 \h </w:instrText>
        </w:r>
        <w:r>
          <w:rPr>
            <w:noProof/>
            <w:webHidden/>
          </w:rPr>
        </w:r>
        <w:r>
          <w:rPr>
            <w:noProof/>
            <w:webHidden/>
          </w:rPr>
          <w:fldChar w:fldCharType="separate"/>
        </w:r>
        <w:r>
          <w:rPr>
            <w:noProof/>
            <w:webHidden/>
          </w:rPr>
          <w:t>15</w:t>
        </w:r>
        <w:r>
          <w:rPr>
            <w:noProof/>
            <w:webHidden/>
          </w:rPr>
          <w:fldChar w:fldCharType="end"/>
        </w:r>
      </w:hyperlink>
    </w:p>
    <w:p w14:paraId="1760A86F" w14:textId="7CA2EF2B"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28" w:history="1">
        <w:r w:rsidRPr="004D365D">
          <w:rPr>
            <w:rStyle w:val="Hyperlink"/>
            <w:noProof/>
          </w:rPr>
          <w:t>Table 5: Deliverable Expectations</w:t>
        </w:r>
        <w:r>
          <w:rPr>
            <w:noProof/>
            <w:webHidden/>
          </w:rPr>
          <w:tab/>
        </w:r>
        <w:r>
          <w:rPr>
            <w:noProof/>
            <w:webHidden/>
          </w:rPr>
          <w:fldChar w:fldCharType="begin"/>
        </w:r>
        <w:r>
          <w:rPr>
            <w:noProof/>
            <w:webHidden/>
          </w:rPr>
          <w:instrText xml:space="preserve"> PAGEREF _Toc175900128 \h </w:instrText>
        </w:r>
        <w:r>
          <w:rPr>
            <w:noProof/>
            <w:webHidden/>
          </w:rPr>
        </w:r>
        <w:r>
          <w:rPr>
            <w:noProof/>
            <w:webHidden/>
          </w:rPr>
          <w:fldChar w:fldCharType="separate"/>
        </w:r>
        <w:r>
          <w:rPr>
            <w:noProof/>
            <w:webHidden/>
          </w:rPr>
          <w:t>20</w:t>
        </w:r>
        <w:r>
          <w:rPr>
            <w:noProof/>
            <w:webHidden/>
          </w:rPr>
          <w:fldChar w:fldCharType="end"/>
        </w:r>
      </w:hyperlink>
    </w:p>
    <w:p w14:paraId="722A6CEF" w14:textId="27898F90"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29" w:history="1">
        <w:r w:rsidRPr="004D365D">
          <w:rPr>
            <w:rStyle w:val="Hyperlink"/>
            <w:noProof/>
          </w:rPr>
          <w:t>Table 6: High-Level Project Schedule</w:t>
        </w:r>
        <w:r>
          <w:rPr>
            <w:noProof/>
            <w:webHidden/>
          </w:rPr>
          <w:tab/>
        </w:r>
        <w:r>
          <w:rPr>
            <w:noProof/>
            <w:webHidden/>
          </w:rPr>
          <w:fldChar w:fldCharType="begin"/>
        </w:r>
        <w:r>
          <w:rPr>
            <w:noProof/>
            <w:webHidden/>
          </w:rPr>
          <w:instrText xml:space="preserve"> PAGEREF _Toc175900129 \h </w:instrText>
        </w:r>
        <w:r>
          <w:rPr>
            <w:noProof/>
            <w:webHidden/>
          </w:rPr>
        </w:r>
        <w:r>
          <w:rPr>
            <w:noProof/>
            <w:webHidden/>
          </w:rPr>
          <w:fldChar w:fldCharType="separate"/>
        </w:r>
        <w:r>
          <w:rPr>
            <w:noProof/>
            <w:webHidden/>
          </w:rPr>
          <w:t>22</w:t>
        </w:r>
        <w:r>
          <w:rPr>
            <w:noProof/>
            <w:webHidden/>
          </w:rPr>
          <w:fldChar w:fldCharType="end"/>
        </w:r>
      </w:hyperlink>
    </w:p>
    <w:p w14:paraId="60A1F905" w14:textId="049FB485"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30" w:history="1">
        <w:r w:rsidRPr="004D365D">
          <w:rPr>
            <w:rStyle w:val="Hyperlink"/>
            <w:noProof/>
          </w:rPr>
          <w:t>Table 7: Project Budget</w:t>
        </w:r>
        <w:r>
          <w:rPr>
            <w:noProof/>
            <w:webHidden/>
          </w:rPr>
          <w:tab/>
        </w:r>
        <w:r>
          <w:rPr>
            <w:noProof/>
            <w:webHidden/>
          </w:rPr>
          <w:fldChar w:fldCharType="begin"/>
        </w:r>
        <w:r>
          <w:rPr>
            <w:noProof/>
            <w:webHidden/>
          </w:rPr>
          <w:instrText xml:space="preserve"> PAGEREF _Toc175900130 \h </w:instrText>
        </w:r>
        <w:r>
          <w:rPr>
            <w:noProof/>
            <w:webHidden/>
          </w:rPr>
        </w:r>
        <w:r>
          <w:rPr>
            <w:noProof/>
            <w:webHidden/>
          </w:rPr>
          <w:fldChar w:fldCharType="separate"/>
        </w:r>
        <w:r>
          <w:rPr>
            <w:noProof/>
            <w:webHidden/>
          </w:rPr>
          <w:t>24</w:t>
        </w:r>
        <w:r>
          <w:rPr>
            <w:noProof/>
            <w:webHidden/>
          </w:rPr>
          <w:fldChar w:fldCharType="end"/>
        </w:r>
      </w:hyperlink>
    </w:p>
    <w:p w14:paraId="40DB19BF" w14:textId="0D9E9C71"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31" w:history="1">
        <w:r w:rsidRPr="004D365D">
          <w:rPr>
            <w:rStyle w:val="Hyperlink"/>
            <w:noProof/>
          </w:rPr>
          <w:t>Table 8: Estimated Ongoing Costs</w:t>
        </w:r>
        <w:r>
          <w:rPr>
            <w:noProof/>
            <w:webHidden/>
          </w:rPr>
          <w:tab/>
        </w:r>
        <w:r>
          <w:rPr>
            <w:noProof/>
            <w:webHidden/>
          </w:rPr>
          <w:fldChar w:fldCharType="begin"/>
        </w:r>
        <w:r>
          <w:rPr>
            <w:noProof/>
            <w:webHidden/>
          </w:rPr>
          <w:instrText xml:space="preserve"> PAGEREF _Toc175900131 \h </w:instrText>
        </w:r>
        <w:r>
          <w:rPr>
            <w:noProof/>
            <w:webHidden/>
          </w:rPr>
        </w:r>
        <w:r>
          <w:rPr>
            <w:noProof/>
            <w:webHidden/>
          </w:rPr>
          <w:fldChar w:fldCharType="separate"/>
        </w:r>
        <w:r>
          <w:rPr>
            <w:noProof/>
            <w:webHidden/>
          </w:rPr>
          <w:t>25</w:t>
        </w:r>
        <w:r>
          <w:rPr>
            <w:noProof/>
            <w:webHidden/>
          </w:rPr>
          <w:fldChar w:fldCharType="end"/>
        </w:r>
      </w:hyperlink>
    </w:p>
    <w:p w14:paraId="30778190" w14:textId="35F9FF36"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32" w:history="1">
        <w:r w:rsidRPr="004D365D">
          <w:rPr>
            <w:rStyle w:val="Hyperlink"/>
            <w:noProof/>
          </w:rPr>
          <w:t>Table 9: Meetings</w:t>
        </w:r>
        <w:r>
          <w:rPr>
            <w:noProof/>
            <w:webHidden/>
          </w:rPr>
          <w:tab/>
        </w:r>
        <w:r>
          <w:rPr>
            <w:noProof/>
            <w:webHidden/>
          </w:rPr>
          <w:fldChar w:fldCharType="begin"/>
        </w:r>
        <w:r>
          <w:rPr>
            <w:noProof/>
            <w:webHidden/>
          </w:rPr>
          <w:instrText xml:space="preserve"> PAGEREF _Toc175900132 \h </w:instrText>
        </w:r>
        <w:r>
          <w:rPr>
            <w:noProof/>
            <w:webHidden/>
          </w:rPr>
        </w:r>
        <w:r>
          <w:rPr>
            <w:noProof/>
            <w:webHidden/>
          </w:rPr>
          <w:fldChar w:fldCharType="separate"/>
        </w:r>
        <w:r>
          <w:rPr>
            <w:noProof/>
            <w:webHidden/>
          </w:rPr>
          <w:t>25</w:t>
        </w:r>
        <w:r>
          <w:rPr>
            <w:noProof/>
            <w:webHidden/>
          </w:rPr>
          <w:fldChar w:fldCharType="end"/>
        </w:r>
      </w:hyperlink>
    </w:p>
    <w:p w14:paraId="73B24E98" w14:textId="5FC6A553"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33" w:history="1">
        <w:r w:rsidRPr="004D365D">
          <w:rPr>
            <w:rStyle w:val="Hyperlink"/>
            <w:noProof/>
          </w:rPr>
          <w:t>Table 10: Communication</w:t>
        </w:r>
        <w:r>
          <w:rPr>
            <w:noProof/>
            <w:webHidden/>
          </w:rPr>
          <w:tab/>
        </w:r>
        <w:r>
          <w:rPr>
            <w:noProof/>
            <w:webHidden/>
          </w:rPr>
          <w:fldChar w:fldCharType="begin"/>
        </w:r>
        <w:r>
          <w:rPr>
            <w:noProof/>
            <w:webHidden/>
          </w:rPr>
          <w:instrText xml:space="preserve"> PAGEREF _Toc175900133 \h </w:instrText>
        </w:r>
        <w:r>
          <w:rPr>
            <w:noProof/>
            <w:webHidden/>
          </w:rPr>
        </w:r>
        <w:r>
          <w:rPr>
            <w:noProof/>
            <w:webHidden/>
          </w:rPr>
          <w:fldChar w:fldCharType="separate"/>
        </w:r>
        <w:r>
          <w:rPr>
            <w:noProof/>
            <w:webHidden/>
          </w:rPr>
          <w:t>27</w:t>
        </w:r>
        <w:r>
          <w:rPr>
            <w:noProof/>
            <w:webHidden/>
          </w:rPr>
          <w:fldChar w:fldCharType="end"/>
        </w:r>
      </w:hyperlink>
    </w:p>
    <w:p w14:paraId="329746A3" w14:textId="1A7E22E5" w:rsidR="00E0512C" w:rsidRDefault="00E526D2" w:rsidP="00E0512C">
      <w:pPr>
        <w:pStyle w:val="Title"/>
        <w:spacing w:before="360"/>
      </w:pPr>
      <w:r>
        <w:fldChar w:fldCharType="end"/>
      </w:r>
    </w:p>
    <w:p w14:paraId="3E38E0FE" w14:textId="765B9605" w:rsidR="00A5580E" w:rsidRDefault="00130C4A" w:rsidP="00E0512C">
      <w:pPr>
        <w:pStyle w:val="Title"/>
        <w:spacing w:before="360"/>
      </w:pPr>
      <w:r>
        <w:lastRenderedPageBreak/>
        <w:t>List of Figures</w:t>
      </w:r>
    </w:p>
    <w:p w14:paraId="4756E891" w14:textId="689FA9E2" w:rsidR="00671C9D" w:rsidRDefault="00130C4A">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\z \c "Figure" </w:instrText>
      </w:r>
      <w:r>
        <w:fldChar w:fldCharType="separate"/>
      </w:r>
      <w:hyperlink w:anchor="_Toc175900134" w:history="1">
        <w:r w:rsidR="00671C9D" w:rsidRPr="00D91F71">
          <w:rPr>
            <w:rStyle w:val="Hyperlink"/>
            <w:noProof/>
          </w:rPr>
          <w:t>Figure 1: Project Organizational Chart</w:t>
        </w:r>
        <w:r w:rsidR="00671C9D">
          <w:rPr>
            <w:noProof/>
            <w:webHidden/>
          </w:rPr>
          <w:tab/>
        </w:r>
        <w:r w:rsidR="00671C9D">
          <w:rPr>
            <w:noProof/>
            <w:webHidden/>
          </w:rPr>
          <w:fldChar w:fldCharType="begin"/>
        </w:r>
        <w:r w:rsidR="00671C9D">
          <w:rPr>
            <w:noProof/>
            <w:webHidden/>
          </w:rPr>
          <w:instrText xml:space="preserve"> PAGEREF _Toc175900134 \h </w:instrText>
        </w:r>
        <w:r w:rsidR="00671C9D">
          <w:rPr>
            <w:noProof/>
            <w:webHidden/>
          </w:rPr>
        </w:r>
        <w:r w:rsidR="00671C9D">
          <w:rPr>
            <w:noProof/>
            <w:webHidden/>
          </w:rPr>
          <w:fldChar w:fldCharType="separate"/>
        </w:r>
        <w:r w:rsidR="00671C9D">
          <w:rPr>
            <w:noProof/>
            <w:webHidden/>
          </w:rPr>
          <w:t>18</w:t>
        </w:r>
        <w:r w:rsidR="00671C9D">
          <w:rPr>
            <w:noProof/>
            <w:webHidden/>
          </w:rPr>
          <w:fldChar w:fldCharType="end"/>
        </w:r>
      </w:hyperlink>
    </w:p>
    <w:p w14:paraId="6C24DA57" w14:textId="031E70AA" w:rsidR="00671C9D" w:rsidRDefault="00671C9D">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135" w:history="1">
        <w:r w:rsidRPr="00D91F71">
          <w:rPr>
            <w:rStyle w:val="Hyperlink"/>
            <w:noProof/>
          </w:rPr>
          <w:t>Figure 2: High-Level Project Schedule</w:t>
        </w:r>
        <w:r>
          <w:rPr>
            <w:noProof/>
            <w:webHidden/>
          </w:rPr>
          <w:tab/>
        </w:r>
        <w:r>
          <w:rPr>
            <w:noProof/>
            <w:webHidden/>
          </w:rPr>
          <w:fldChar w:fldCharType="begin"/>
        </w:r>
        <w:r>
          <w:rPr>
            <w:noProof/>
            <w:webHidden/>
          </w:rPr>
          <w:instrText xml:space="preserve"> PAGEREF _Toc175900135 \h </w:instrText>
        </w:r>
        <w:r>
          <w:rPr>
            <w:noProof/>
            <w:webHidden/>
          </w:rPr>
        </w:r>
        <w:r>
          <w:rPr>
            <w:noProof/>
            <w:webHidden/>
          </w:rPr>
          <w:fldChar w:fldCharType="separate"/>
        </w:r>
        <w:r>
          <w:rPr>
            <w:noProof/>
            <w:webHidden/>
          </w:rPr>
          <w:t>22</w:t>
        </w:r>
        <w:r>
          <w:rPr>
            <w:noProof/>
            <w:webHidden/>
          </w:rPr>
          <w:fldChar w:fldCharType="end"/>
        </w:r>
      </w:hyperlink>
    </w:p>
    <w:p w14:paraId="4EA58C6A" w14:textId="5CD92960" w:rsidR="00130C4A" w:rsidRDefault="00130C4A" w:rsidP="00E0512C">
      <w:pPr>
        <w:pStyle w:val="StyleTitleCenteredTopSinglesolidlineAuto075ptLin"/>
        <w:pBdr>
          <w:top w:val="none" w:sz="0" w:space="0" w:color="auto"/>
        </w:pBdr>
      </w:pPr>
      <w:r>
        <w:fldChar w:fldCharType="end"/>
      </w:r>
      <w:r>
        <w:br w:type="page"/>
      </w:r>
    </w:p>
    <w:p w14:paraId="789870C1" w14:textId="2647311C" w:rsidR="007E67B4" w:rsidRPr="00C21BDC" w:rsidRDefault="007E67B4" w:rsidP="00C21BDC">
      <w:pPr>
        <w:pStyle w:val="Heading1"/>
      </w:pPr>
      <w:bookmarkStart w:id="0" w:name="_Toc175900063"/>
      <w:r w:rsidRPr="00C21BDC">
        <w:lastRenderedPageBreak/>
        <w:t>Executive Summary</w:t>
      </w:r>
      <w:bookmarkEnd w:id="0"/>
    </w:p>
    <w:p w14:paraId="218F76FE" w14:textId="77777777" w:rsidR="007E67B4" w:rsidRPr="00203B63" w:rsidRDefault="007E67B4" w:rsidP="00203B63">
      <w:pPr>
        <w:pStyle w:val="BlueInstructions"/>
        <w:jc w:val="center"/>
      </w:pPr>
      <w:r w:rsidRPr="00203B63">
        <w:t>(Delete all instructions and update table of contents prior to finalizing document.)</w:t>
      </w:r>
    </w:p>
    <w:p w14:paraId="72BA54B3" w14:textId="20F0BF53" w:rsidR="00607492" w:rsidRPr="00203B63" w:rsidRDefault="007E67B4" w:rsidP="00203B63">
      <w:pPr>
        <w:pStyle w:val="BlueInstructions"/>
      </w:pPr>
      <w:r w:rsidRPr="00203B63">
        <w:t xml:space="preserve">Recommendation is that the executive summary be </w:t>
      </w:r>
      <w:r w:rsidR="007B01E2" w:rsidRPr="00203B63">
        <w:t xml:space="preserve">one page and </w:t>
      </w:r>
      <w:r w:rsidRPr="00203B63">
        <w:t xml:space="preserve">written in such a way that a person could read only this page and be familiar with the project. </w:t>
      </w:r>
    </w:p>
    <w:p w14:paraId="0C58DF8D" w14:textId="15E053A6" w:rsidR="0025686D" w:rsidRPr="00EE12FF" w:rsidRDefault="0025686D" w:rsidP="00607492">
      <w:pPr>
        <w:rPr>
          <w:b/>
          <w:bCs/>
          <w:u w:val="single"/>
        </w:rPr>
      </w:pPr>
      <w:r w:rsidRPr="00EE12FF">
        <w:rPr>
          <w:b/>
          <w:bCs/>
          <w:u w:val="single"/>
        </w:rPr>
        <w:t>Project Description</w:t>
      </w:r>
      <w:r w:rsidR="00FB47CB">
        <w:rPr>
          <w:b/>
          <w:bCs/>
          <w:u w:val="single"/>
        </w:rPr>
        <w:t xml:space="preserve"> and Scope</w:t>
      </w:r>
      <w:r w:rsidRPr="00EE12FF">
        <w:rPr>
          <w:b/>
          <w:bCs/>
          <w:u w:val="single"/>
        </w:rPr>
        <w:t>:</w:t>
      </w:r>
    </w:p>
    <w:p w14:paraId="5A19BC53" w14:textId="22CF494B" w:rsidR="0025686D" w:rsidRPr="00EE12FF" w:rsidRDefault="00D87E9C" w:rsidP="00056521">
      <w:pPr>
        <w:rPr>
          <w:rStyle w:val="BlueInstructionsChar"/>
          <w:color w:val="auto"/>
        </w:rPr>
      </w:pPr>
      <w:r w:rsidRPr="00EE12FF">
        <w:t>x</w:t>
      </w:r>
      <w:r w:rsidR="0025686D" w:rsidRPr="00EE12FF">
        <w:t>x</w:t>
      </w:r>
      <w:r w:rsidR="00056521" w:rsidRPr="00EE12FF">
        <w:t xml:space="preserve"> </w:t>
      </w:r>
      <w:r w:rsidR="003A18D0" w:rsidRPr="00244A33">
        <w:rPr>
          <w:rStyle w:val="BlueInstructionsChar"/>
        </w:rPr>
        <w:t>(</w:t>
      </w:r>
      <w:r w:rsidR="00377041">
        <w:rPr>
          <w:rStyle w:val="BlueInstructionsChar"/>
        </w:rPr>
        <w:t xml:space="preserve">is this project part of a larger program, </w:t>
      </w:r>
      <w:r w:rsidR="003A18D0" w:rsidRPr="00244A33">
        <w:rPr>
          <w:rStyle w:val="BlueInstructionsChar"/>
        </w:rPr>
        <w:t xml:space="preserve">what solution the project is producing, </w:t>
      </w:r>
      <w:r w:rsidR="00CB1DAF">
        <w:rPr>
          <w:rStyle w:val="BlueInstructionsChar"/>
        </w:rPr>
        <w:t xml:space="preserve">is this a procurement and who is the vendor, </w:t>
      </w:r>
      <w:r w:rsidR="00FB47CB">
        <w:rPr>
          <w:rStyle w:val="BlueInstructionsChar"/>
        </w:rPr>
        <w:t xml:space="preserve">is this project related to other ongoing or recent projects, </w:t>
      </w:r>
      <w:r w:rsidR="003A18D0">
        <w:rPr>
          <w:rStyle w:val="BlueInstructionsChar"/>
        </w:rPr>
        <w:t>describe at a high level any multiple phases or iterations</w:t>
      </w:r>
      <w:r w:rsidR="003A18D0" w:rsidRPr="00244A33">
        <w:rPr>
          <w:rStyle w:val="BlueInstructionsChar"/>
        </w:rPr>
        <w:t>)</w:t>
      </w:r>
    </w:p>
    <w:p w14:paraId="791E84D6" w14:textId="7185BFB6" w:rsidR="006A3DF7" w:rsidRPr="00EE12FF" w:rsidRDefault="00444EB7" w:rsidP="00607492">
      <w:pPr>
        <w:rPr>
          <w:b/>
          <w:bCs/>
          <w:u w:val="single"/>
        </w:rPr>
      </w:pPr>
      <w:r>
        <w:rPr>
          <w:b/>
          <w:bCs/>
          <w:u w:val="single"/>
        </w:rPr>
        <w:t xml:space="preserve">Project </w:t>
      </w:r>
      <w:r w:rsidR="0025686D" w:rsidRPr="00EE12FF">
        <w:rPr>
          <w:b/>
          <w:bCs/>
          <w:u w:val="single"/>
        </w:rPr>
        <w:t>Business Needs</w:t>
      </w:r>
      <w:r w:rsidR="006A3DF7" w:rsidRPr="00EE12FF">
        <w:rPr>
          <w:b/>
          <w:bCs/>
          <w:u w:val="single"/>
        </w:rPr>
        <w:t>:</w:t>
      </w:r>
    </w:p>
    <w:p w14:paraId="06B2973D" w14:textId="7319027F" w:rsidR="006A3DF7" w:rsidRPr="00EE12FF" w:rsidRDefault="003A18D0" w:rsidP="00607492">
      <w:r>
        <w:t>x</w:t>
      </w:r>
      <w:r w:rsidR="006A3DF7" w:rsidRPr="00EE12FF">
        <w:t>x</w:t>
      </w:r>
      <w:r>
        <w:t xml:space="preserve"> </w:t>
      </w:r>
      <w:r w:rsidRPr="003A18D0">
        <w:rPr>
          <w:rStyle w:val="BlueInstructionsChar"/>
        </w:rPr>
        <w:t>(from the project charter)</w:t>
      </w:r>
    </w:p>
    <w:p w14:paraId="3CB9B382" w14:textId="6D3E43C3" w:rsidR="006A3DF7" w:rsidRPr="00EE12FF" w:rsidRDefault="006A3DF7" w:rsidP="00607492">
      <w:pPr>
        <w:rPr>
          <w:b/>
          <w:bCs/>
          <w:u w:val="single"/>
        </w:rPr>
      </w:pPr>
      <w:r w:rsidRPr="00EE12FF">
        <w:rPr>
          <w:b/>
          <w:bCs/>
          <w:u w:val="single"/>
        </w:rPr>
        <w:t>Project Objectives:</w:t>
      </w:r>
    </w:p>
    <w:p w14:paraId="751B6B6F" w14:textId="2181AC03" w:rsidR="006A3DF7" w:rsidRPr="00EE12FF" w:rsidRDefault="003A18D0" w:rsidP="00607492">
      <w:r>
        <w:t>x</w:t>
      </w:r>
      <w:r w:rsidR="006A3DF7" w:rsidRPr="00EE12FF">
        <w:t>x</w:t>
      </w:r>
      <w:r>
        <w:t xml:space="preserve"> </w:t>
      </w:r>
      <w:r w:rsidRPr="003A18D0">
        <w:rPr>
          <w:rStyle w:val="BlueInstructionsChar"/>
        </w:rPr>
        <w:t>(from the project charter)</w:t>
      </w:r>
    </w:p>
    <w:p w14:paraId="5AE1B936" w14:textId="6A750B5A" w:rsidR="00444EB7" w:rsidRPr="00EE12FF" w:rsidRDefault="00444EB7" w:rsidP="00444EB7">
      <w:pPr>
        <w:rPr>
          <w:b/>
          <w:bCs/>
          <w:u w:val="single"/>
        </w:rPr>
      </w:pPr>
      <w:r>
        <w:rPr>
          <w:b/>
          <w:bCs/>
          <w:u w:val="single"/>
        </w:rPr>
        <w:t xml:space="preserve">Program-Level </w:t>
      </w:r>
      <w:r w:rsidRPr="00EE12FF">
        <w:rPr>
          <w:b/>
          <w:bCs/>
          <w:u w:val="single"/>
        </w:rPr>
        <w:t>Business Needs:</w:t>
      </w:r>
    </w:p>
    <w:p w14:paraId="208B2CC1" w14:textId="69A540C8" w:rsidR="00444EB7" w:rsidRPr="00EE12FF" w:rsidRDefault="00444EB7" w:rsidP="00444EB7">
      <w:r>
        <w:t>x</w:t>
      </w:r>
      <w:r w:rsidRPr="00EE12FF">
        <w:t>x</w:t>
      </w:r>
      <w:r>
        <w:t xml:space="preserve"> </w:t>
      </w:r>
      <w:r w:rsidRPr="003A18D0">
        <w:rPr>
          <w:rStyle w:val="BlueInstructionsChar"/>
        </w:rPr>
        <w:t>(from the project charter</w:t>
      </w:r>
      <w:r>
        <w:rPr>
          <w:rStyle w:val="BlueInstructionsChar"/>
        </w:rPr>
        <w:t xml:space="preserve"> – </w:t>
      </w:r>
      <w:r w:rsidRPr="00444EB7">
        <w:rPr>
          <w:rStyle w:val="BlueInstructionsChar"/>
          <w:b/>
          <w:bCs/>
        </w:rPr>
        <w:t>delete if this project is not part of a program</w:t>
      </w:r>
      <w:r w:rsidRPr="003A18D0">
        <w:rPr>
          <w:rStyle w:val="BlueInstructionsChar"/>
        </w:rPr>
        <w:t>)</w:t>
      </w:r>
    </w:p>
    <w:p w14:paraId="16409D51" w14:textId="3D6176F8" w:rsidR="00444EB7" w:rsidRPr="00EE12FF" w:rsidRDefault="00444EB7" w:rsidP="00444EB7">
      <w:pPr>
        <w:rPr>
          <w:b/>
          <w:bCs/>
          <w:u w:val="single"/>
        </w:rPr>
      </w:pPr>
      <w:r w:rsidRPr="00EE12FF">
        <w:rPr>
          <w:b/>
          <w:bCs/>
          <w:u w:val="single"/>
        </w:rPr>
        <w:t>Pro</w:t>
      </w:r>
      <w:r>
        <w:rPr>
          <w:b/>
          <w:bCs/>
          <w:u w:val="single"/>
        </w:rPr>
        <w:t>gram-Level</w:t>
      </w:r>
      <w:r w:rsidRPr="00EE12FF">
        <w:rPr>
          <w:b/>
          <w:bCs/>
          <w:u w:val="single"/>
        </w:rPr>
        <w:t xml:space="preserve"> Objectives:</w:t>
      </w:r>
    </w:p>
    <w:p w14:paraId="47DFDE8D" w14:textId="2957A430" w:rsidR="00444EB7" w:rsidRPr="00EE12FF" w:rsidRDefault="00444EB7" w:rsidP="00444EB7">
      <w:r>
        <w:t>x</w:t>
      </w:r>
      <w:r w:rsidRPr="00EE12FF">
        <w:t>x</w:t>
      </w:r>
      <w:r>
        <w:t xml:space="preserve"> </w:t>
      </w:r>
      <w:r w:rsidRPr="003A18D0">
        <w:rPr>
          <w:rStyle w:val="BlueInstructionsChar"/>
        </w:rPr>
        <w:t>(from the project charter</w:t>
      </w:r>
      <w:r>
        <w:rPr>
          <w:rStyle w:val="BlueInstructionsChar"/>
        </w:rPr>
        <w:t xml:space="preserve"> – </w:t>
      </w:r>
      <w:r w:rsidRPr="00444EB7">
        <w:rPr>
          <w:rStyle w:val="BlueInstructionsChar"/>
          <w:b/>
          <w:bCs/>
        </w:rPr>
        <w:t>delete if this project is not part of a program</w:t>
      </w:r>
      <w:r w:rsidRPr="003A18D0">
        <w:rPr>
          <w:rStyle w:val="BlueInstructionsChar"/>
        </w:rPr>
        <w:t>)</w:t>
      </w:r>
    </w:p>
    <w:p w14:paraId="44DF8AA9" w14:textId="7D1D4820" w:rsidR="006A3DF7" w:rsidRPr="00EE12FF" w:rsidRDefault="006A3DF7" w:rsidP="00133E35">
      <w:r w:rsidRPr="00EE12FF">
        <w:rPr>
          <w:b/>
          <w:bCs/>
          <w:u w:val="single"/>
        </w:rPr>
        <w:t>Budget:</w:t>
      </w:r>
      <w:r w:rsidR="00CB03CD" w:rsidRPr="00EE12FF">
        <w:t xml:space="preserve"> $000 (xx funds</w:t>
      </w:r>
      <w:r w:rsidR="003A3A58" w:rsidRPr="00EE12FF">
        <w:t xml:space="preserve">) </w:t>
      </w:r>
      <w:r w:rsidR="003A18D0">
        <w:rPr>
          <w:rStyle w:val="BlueInstructionsChar"/>
        </w:rPr>
        <w:t>(note the total budget for the project and whether the project is using special, general, or federal funds)</w:t>
      </w:r>
    </w:p>
    <w:p w14:paraId="4D419548" w14:textId="77777777" w:rsidR="00CB03CD" w:rsidRPr="00EE12FF" w:rsidRDefault="00CB03CD" w:rsidP="00607492">
      <w:pPr>
        <w:rPr>
          <w:b/>
          <w:bCs/>
          <w:u w:val="single"/>
        </w:rPr>
      </w:pPr>
      <w:r w:rsidRPr="00EE12FF">
        <w:rPr>
          <w:b/>
          <w:bCs/>
          <w:u w:val="single"/>
        </w:rPr>
        <w:t>Timeframe:</w:t>
      </w:r>
    </w:p>
    <w:p w14:paraId="64DD935E" w14:textId="6764EB0F" w:rsidR="00A2127E" w:rsidRDefault="003A18D0" w:rsidP="00607492">
      <w:pPr>
        <w:rPr>
          <w:rStyle w:val="BlueInstructionsChar"/>
        </w:rPr>
      </w:pPr>
      <w:r>
        <w:t>x</w:t>
      </w:r>
      <w:r w:rsidR="00CB03CD" w:rsidRPr="00EE12FF">
        <w:t>x</w:t>
      </w:r>
      <w:r>
        <w:t xml:space="preserve"> </w:t>
      </w:r>
      <w:r w:rsidRPr="00244A33">
        <w:rPr>
          <w:rStyle w:val="BlueInstructionsChar"/>
        </w:rPr>
        <w:t xml:space="preserve">(how long </w:t>
      </w:r>
      <w:r w:rsidR="00444EB7">
        <w:rPr>
          <w:rStyle w:val="BlueInstructionsChar"/>
        </w:rPr>
        <w:t>will</w:t>
      </w:r>
      <w:r w:rsidR="00444EB7" w:rsidRPr="00244A33">
        <w:rPr>
          <w:rStyle w:val="BlueInstructionsChar"/>
        </w:rPr>
        <w:t xml:space="preserve"> </w:t>
      </w:r>
      <w:r w:rsidRPr="00244A33">
        <w:rPr>
          <w:rStyle w:val="BlueInstructionsChar"/>
        </w:rPr>
        <w:t>the project take, note the end date</w:t>
      </w:r>
      <w:r>
        <w:rPr>
          <w:rStyle w:val="BlueInstructionsChar"/>
        </w:rPr>
        <w:t xml:space="preserve"> or multiple end dates for iterations or phases</w:t>
      </w:r>
      <w:r w:rsidRPr="00244A33">
        <w:rPr>
          <w:rStyle w:val="BlueInstructionsChar"/>
        </w:rPr>
        <w:t>)</w:t>
      </w:r>
    </w:p>
    <w:p w14:paraId="236B6839" w14:textId="5ACC8B07" w:rsidR="00A2127E" w:rsidRPr="00A2127E" w:rsidRDefault="00A2127E" w:rsidP="00A2127E">
      <w:pPr>
        <w:rPr>
          <w:rStyle w:val="BlueInstructionsChar"/>
        </w:rPr>
      </w:pPr>
      <w:r>
        <w:rPr>
          <w:b/>
          <w:bCs/>
          <w:u w:val="single"/>
        </w:rPr>
        <w:t>Organizational Change Management</w:t>
      </w:r>
      <w:r w:rsidRPr="00EE12FF">
        <w:rPr>
          <w:b/>
          <w:bCs/>
          <w:u w:val="single"/>
        </w:rPr>
        <w:t>:</w:t>
      </w:r>
    </w:p>
    <w:p w14:paraId="04B4F7EC" w14:textId="259A8CF8" w:rsidR="007E67B4" w:rsidRPr="00EE12FF" w:rsidRDefault="00A2127E" w:rsidP="00A2127E">
      <w:r>
        <w:t>x</w:t>
      </w:r>
      <w:r w:rsidRPr="00EE12FF">
        <w:t>x</w:t>
      </w:r>
      <w:r>
        <w:t xml:space="preserve"> </w:t>
      </w:r>
      <w:r>
        <w:rPr>
          <w:rStyle w:val="BlueInstructionsChar"/>
        </w:rPr>
        <w:t xml:space="preserve">(brief description of what information was found in the initial assessment, if completed, or what basic changes the project will be producing and </w:t>
      </w:r>
      <w:r w:rsidR="00444EB7">
        <w:rPr>
          <w:rStyle w:val="BlueInstructionsChar"/>
        </w:rPr>
        <w:t xml:space="preserve">for </w:t>
      </w:r>
      <w:r>
        <w:rPr>
          <w:rStyle w:val="BlueInstructionsChar"/>
        </w:rPr>
        <w:t>whom</w:t>
      </w:r>
      <w:r w:rsidRPr="00244A33">
        <w:rPr>
          <w:rStyle w:val="BlueInstructionsChar"/>
        </w:rPr>
        <w:t>)</w:t>
      </w:r>
      <w:r w:rsidR="007E67B4" w:rsidRPr="00EE12FF">
        <w:br w:type="page"/>
      </w:r>
    </w:p>
    <w:p w14:paraId="25EC64F9" w14:textId="3115E0C5" w:rsidR="00E413F3" w:rsidRPr="00F33A22" w:rsidRDefault="007B01E2" w:rsidP="00627519">
      <w:pPr>
        <w:pStyle w:val="Heading1"/>
      </w:pPr>
      <w:bookmarkStart w:id="1" w:name="_Toc175900064"/>
      <w:r>
        <w:lastRenderedPageBreak/>
        <w:t>Introduction</w:t>
      </w:r>
      <w:bookmarkEnd w:id="1"/>
    </w:p>
    <w:p w14:paraId="3F89CA0C" w14:textId="4D70AAC7" w:rsidR="00130C4A" w:rsidRPr="003A18D0" w:rsidRDefault="00130C4A" w:rsidP="00130C4A">
      <w:pPr>
        <w:pStyle w:val="BlueInstructions"/>
        <w:rPr>
          <w:b/>
          <w:bCs/>
          <w:sz w:val="24"/>
          <w:szCs w:val="24"/>
        </w:rPr>
      </w:pPr>
      <w:r w:rsidRPr="003A18D0" w:rsidDel="00774522">
        <w:rPr>
          <w:b/>
          <w:bCs/>
          <w:sz w:val="24"/>
          <w:szCs w:val="24"/>
        </w:rPr>
        <w:t xml:space="preserve"> </w:t>
      </w:r>
      <w:r w:rsidR="00774522" w:rsidRPr="003A18D0">
        <w:rPr>
          <w:b/>
          <w:bCs/>
          <w:sz w:val="24"/>
          <w:szCs w:val="24"/>
        </w:rPr>
        <w:t>(Delete all instructions and update table of contents prior to finalizing document.)</w:t>
      </w:r>
    </w:p>
    <w:p w14:paraId="4C4AA58C" w14:textId="49B211B3" w:rsidR="00444EB7" w:rsidRDefault="00444EB7" w:rsidP="00130C4A">
      <w:pPr>
        <w:pStyle w:val="BlueInstructions"/>
        <w:rPr>
          <w:b/>
          <w:bCs/>
          <w:sz w:val="24"/>
          <w:szCs w:val="24"/>
        </w:rPr>
      </w:pPr>
      <w:r>
        <w:rPr>
          <w:b/>
          <w:bCs/>
          <w:sz w:val="24"/>
          <w:szCs w:val="24"/>
        </w:rPr>
        <w:t>Use this template if you have an individual project, or you have a program within a larger program that requires its own individual plan.</w:t>
      </w:r>
    </w:p>
    <w:p w14:paraId="76547193" w14:textId="0EBB8E31" w:rsidR="00977F10" w:rsidRPr="003A18D0" w:rsidRDefault="00977F10" w:rsidP="00130C4A">
      <w:pPr>
        <w:pStyle w:val="BlueInstructions"/>
        <w:rPr>
          <w:b/>
          <w:bCs/>
          <w:sz w:val="24"/>
          <w:szCs w:val="24"/>
        </w:rPr>
      </w:pPr>
      <w:r w:rsidRPr="003A18D0">
        <w:rPr>
          <w:b/>
          <w:bCs/>
          <w:sz w:val="24"/>
          <w:szCs w:val="24"/>
        </w:rPr>
        <w:t>This project plan is intended to be a “living” document and can be changed if the needs of your project change.</w:t>
      </w:r>
      <w:r w:rsidR="00FC040E" w:rsidRPr="003A18D0">
        <w:rPr>
          <w:b/>
          <w:bCs/>
          <w:sz w:val="24"/>
          <w:szCs w:val="24"/>
        </w:rPr>
        <w:t xml:space="preserve"> If </w:t>
      </w:r>
      <w:r w:rsidR="00CF0106" w:rsidRPr="003A18D0">
        <w:rPr>
          <w:b/>
          <w:bCs/>
          <w:sz w:val="24"/>
          <w:szCs w:val="24"/>
        </w:rPr>
        <w:t>the change is</w:t>
      </w:r>
      <w:r w:rsidR="00644605" w:rsidRPr="003A18D0">
        <w:rPr>
          <w:b/>
          <w:bCs/>
          <w:sz w:val="24"/>
          <w:szCs w:val="24"/>
        </w:rPr>
        <w:t xml:space="preserve"> small </w:t>
      </w:r>
      <w:r w:rsidR="00E431FB" w:rsidRPr="003A18D0">
        <w:rPr>
          <w:b/>
          <w:bCs/>
          <w:sz w:val="24"/>
          <w:szCs w:val="24"/>
        </w:rPr>
        <w:t xml:space="preserve">with little impact to the project or ESC interests, the sponsor can approve this </w:t>
      </w:r>
      <w:proofErr w:type="gramStart"/>
      <w:r w:rsidR="00E431FB" w:rsidRPr="003A18D0">
        <w:rPr>
          <w:b/>
          <w:bCs/>
          <w:sz w:val="24"/>
          <w:szCs w:val="24"/>
        </w:rPr>
        <w:t>change</w:t>
      </w:r>
      <w:proofErr w:type="gramEnd"/>
      <w:r w:rsidR="00E431FB" w:rsidRPr="003A18D0">
        <w:rPr>
          <w:b/>
          <w:bCs/>
          <w:sz w:val="24"/>
          <w:szCs w:val="24"/>
        </w:rPr>
        <w:t xml:space="preserve"> and the ESC only needs to be informed</w:t>
      </w:r>
      <w:r w:rsidR="00962D23" w:rsidRPr="003A18D0">
        <w:rPr>
          <w:b/>
          <w:bCs/>
          <w:sz w:val="24"/>
          <w:szCs w:val="24"/>
        </w:rPr>
        <w:t>.</w:t>
      </w:r>
    </w:p>
    <w:p w14:paraId="25EC64FB" w14:textId="0DDCB512" w:rsidR="00F9497D" w:rsidRPr="00B523B1" w:rsidRDefault="007B01E2" w:rsidP="00B523B1">
      <w:pPr>
        <w:pStyle w:val="Heading2"/>
      </w:pPr>
      <w:bookmarkStart w:id="2" w:name="_Toc5718240"/>
      <w:bookmarkStart w:id="3" w:name="_Toc175900065"/>
      <w:bookmarkEnd w:id="2"/>
      <w:r w:rsidRPr="00B523B1">
        <w:t>Purpose of This Document</w:t>
      </w:r>
      <w:bookmarkEnd w:id="3"/>
    </w:p>
    <w:p w14:paraId="7B2A6DD9" w14:textId="3A5DE3DE" w:rsidR="00CE307B" w:rsidRDefault="007B01E2" w:rsidP="00CE307B">
      <w:r>
        <w:t xml:space="preserve">The purpose </w:t>
      </w:r>
      <w:r w:rsidRPr="00751F71">
        <w:t xml:space="preserve">of the </w:t>
      </w:r>
      <w:r>
        <w:t>project plan</w:t>
      </w:r>
      <w:r w:rsidRPr="00751F71">
        <w:t xml:space="preserve"> is to define the project scope, schedule, budget, and quality expectations of the project, and to provide a comprehensive strategy for managing the project</w:t>
      </w:r>
      <w:r>
        <w:t>.</w:t>
      </w:r>
    </w:p>
    <w:p w14:paraId="3BEF10AF" w14:textId="263249E8" w:rsidR="00C067CC" w:rsidRDefault="00C067CC" w:rsidP="00B523B1">
      <w:pPr>
        <w:pStyle w:val="Heading2"/>
      </w:pPr>
      <w:bookmarkStart w:id="4" w:name="_Toc175900066"/>
      <w:r>
        <w:t>Links to Standard Verbiage and Information</w:t>
      </w:r>
      <w:bookmarkEnd w:id="4"/>
    </w:p>
    <w:p w14:paraId="3EFB82D5" w14:textId="21C75FEF" w:rsidR="009E0F34" w:rsidRDefault="009E0F34" w:rsidP="00CE307B">
      <w:r>
        <w:t xml:space="preserve">North Dakota has standard processes and procedures for projects. For a more streamlined project plan, links have been provided in this document to </w:t>
      </w:r>
      <w:hyperlink r:id="rId13" w:history="1">
        <w:r w:rsidR="00F57728" w:rsidRPr="005E411D">
          <w:rPr>
            <w:rStyle w:val="Hyperlink"/>
          </w:rPr>
          <w:t>Appendix A</w:t>
        </w:r>
      </w:hyperlink>
      <w:r w:rsidR="00F57728">
        <w:t xml:space="preserve">, which provides the information for those standard elements. Appendix A is considered </w:t>
      </w:r>
      <w:r w:rsidR="002B4844">
        <w:t xml:space="preserve">an integrated </w:t>
      </w:r>
      <w:r w:rsidR="00F57728">
        <w:t>part of this project plan.</w:t>
      </w:r>
    </w:p>
    <w:p w14:paraId="42BFE348" w14:textId="0D868F49" w:rsidR="00A833D4" w:rsidRDefault="00A833D4" w:rsidP="00A833D4">
      <w:pPr>
        <w:pStyle w:val="BlueInstructions"/>
      </w:pPr>
      <w:r>
        <w:t xml:space="preserve">Please review the standard verbiage for the sections below. If your project needs to do something different, please note those changes. Suggestion is to note the changes </w:t>
      </w:r>
      <w:r w:rsidR="00C067CC">
        <w:t xml:space="preserve">in the </w:t>
      </w:r>
      <w:r w:rsidR="002B16D7">
        <w:t>corresponding</w:t>
      </w:r>
      <w:r w:rsidR="00C067CC">
        <w:t xml:space="preserve"> section of this document. You can also create a new section header if that makes more sense.</w:t>
      </w:r>
    </w:p>
    <w:p w14:paraId="7E33986A" w14:textId="72C9B510" w:rsidR="00945066" w:rsidRDefault="00945066" w:rsidP="00A833D4">
      <w:pPr>
        <w:pStyle w:val="BlueInstructions"/>
      </w:pPr>
      <w:r>
        <w:t xml:space="preserve">If you need to customize a portion of Appendix A, </w:t>
      </w:r>
      <w:r w:rsidRPr="00646A94">
        <w:rPr>
          <w:b/>
          <w:bCs/>
        </w:rPr>
        <w:t xml:space="preserve">do not </w:t>
      </w:r>
      <w:r w:rsidR="00B10D52" w:rsidRPr="00646A94">
        <w:rPr>
          <w:b/>
          <w:bCs/>
        </w:rPr>
        <w:t>make those changes in Appendix A</w:t>
      </w:r>
      <w:r w:rsidR="00B10D52">
        <w:t xml:space="preserve">. Instead, </w:t>
      </w:r>
      <w:r w:rsidR="00646A94">
        <w:t>copy the verbiage from Appendix A</w:t>
      </w:r>
      <w:r w:rsidR="00F21FCA">
        <w:t>, then add to and</w:t>
      </w:r>
      <w:r w:rsidR="00646A94">
        <w:t xml:space="preserve"> adjust in this project plan documen</w:t>
      </w:r>
      <w:r w:rsidR="00F21FCA">
        <w:t>t. T</w:t>
      </w:r>
      <w:r w:rsidR="00646A94">
        <w:t>hen remove the links to Appendix A for that section.</w:t>
      </w:r>
      <w:r w:rsidR="00377041">
        <w:t xml:space="preserve"> </w:t>
      </w:r>
      <w:proofErr w:type="gramStart"/>
      <w:r w:rsidR="00377041">
        <w:t>Or,</w:t>
      </w:r>
      <w:proofErr w:type="gramEnd"/>
      <w:r w:rsidR="00377041">
        <w:t xml:space="preserve"> you may use the integrated template instead and make your changes right within the document.</w:t>
      </w:r>
    </w:p>
    <w:p w14:paraId="6AB1717D" w14:textId="2D723F7B" w:rsidR="00C82243" w:rsidRDefault="00C82243" w:rsidP="00B523B1">
      <w:pPr>
        <w:pStyle w:val="Heading2"/>
      </w:pPr>
      <w:bookmarkStart w:id="5" w:name="_Toc16691845"/>
      <w:bookmarkStart w:id="6" w:name="_Toc175900067"/>
      <w:bookmarkEnd w:id="5"/>
      <w:r>
        <w:t>Acronyms/Abbreviations</w:t>
      </w:r>
      <w:bookmarkEnd w:id="6"/>
    </w:p>
    <w:p w14:paraId="12FA0A7B" w14:textId="0B95D0CB" w:rsidR="00C82243" w:rsidRDefault="00C82243" w:rsidP="00C82243">
      <w:pPr>
        <w:pStyle w:val="BlueInstructions"/>
      </w:pPr>
      <w:r>
        <w:t xml:space="preserve">Add </w:t>
      </w:r>
      <w:r w:rsidRPr="007A51CC">
        <w:t>acronyms</w:t>
      </w:r>
      <w:r>
        <w:t>/abbreviations</w:t>
      </w:r>
      <w:r w:rsidRPr="007A51CC">
        <w:t xml:space="preserve"> that are specific to your</w:t>
      </w:r>
      <w:r>
        <w:t xml:space="preserve"> </w:t>
      </w:r>
      <w:r w:rsidRPr="007A51CC">
        <w:t>program</w:t>
      </w:r>
      <w:r w:rsidR="00FF5141">
        <w:t xml:space="preserve"> or </w:t>
      </w:r>
      <w:r>
        <w:t>project</w:t>
      </w:r>
      <w:r w:rsidRPr="007A51CC">
        <w:t>.</w:t>
      </w:r>
      <w:r>
        <w:t xml:space="preserve"> This section is optional based on how the stakeholders will be reading the document. If your stakeholders will be reading electronically, you may choose to delete this section.</w:t>
      </w:r>
    </w:p>
    <w:p w14:paraId="51E14E53" w14:textId="6F3784B9" w:rsidR="00C82243" w:rsidRDefault="00C82243" w:rsidP="00C82243">
      <w:pPr>
        <w:pStyle w:val="BlueInstructions"/>
      </w:pPr>
      <w:r>
        <w:t>Ones already used in this template have been added below. Fill in change as applicable.</w:t>
      </w:r>
    </w:p>
    <w:p w14:paraId="3A056F98" w14:textId="6CB9CF15" w:rsidR="00F53A7F" w:rsidRDefault="00F53A7F" w:rsidP="00F53A7F">
      <w:pPr>
        <w:pStyle w:val="Caption"/>
      </w:pPr>
      <w:bookmarkStart w:id="7" w:name="_Toc175900124"/>
      <w:r>
        <w:lastRenderedPageBreak/>
        <w:t xml:space="preserve">Table </w:t>
      </w:r>
      <w:r w:rsidR="00536AA9">
        <w:fldChar w:fldCharType="begin"/>
      </w:r>
      <w:r w:rsidR="00536AA9">
        <w:instrText xml:space="preserve"> SEQ Table \* ARABIC </w:instrText>
      </w:r>
      <w:r w:rsidR="00536AA9">
        <w:fldChar w:fldCharType="separate"/>
      </w:r>
      <w:r w:rsidR="00D61C7A">
        <w:rPr>
          <w:noProof/>
        </w:rPr>
        <w:t>1</w:t>
      </w:r>
      <w:r w:rsidR="00536AA9">
        <w:rPr>
          <w:noProof/>
        </w:rPr>
        <w:fldChar w:fldCharType="end"/>
      </w:r>
      <w:r>
        <w:t>: Acronyms/Abbreviations</w:t>
      </w:r>
      <w:bookmarkEnd w:id="7"/>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30"/>
      </w:tblGrid>
      <w:tr w:rsidR="00C82243" w:rsidRPr="00D823B9" w14:paraId="3732CFE6" w14:textId="77777777" w:rsidTr="00C82243">
        <w:trPr>
          <w:cantSplit/>
          <w:trHeight w:val="255"/>
          <w:tblHeader/>
          <w:jc w:val="center"/>
        </w:trPr>
        <w:tc>
          <w:tcPr>
            <w:tcW w:w="3240" w:type="dxa"/>
            <w:tcBorders>
              <w:top w:val="nil"/>
              <w:left w:val="nil"/>
              <w:bottom w:val="nil"/>
              <w:right w:val="nil"/>
            </w:tcBorders>
            <w:shd w:val="clear" w:color="auto" w:fill="D34727"/>
            <w:noWrap/>
            <w:vAlign w:val="center"/>
          </w:tcPr>
          <w:p w14:paraId="58568C8D" w14:textId="0001E533" w:rsidR="00C82243" w:rsidRPr="00E0232C" w:rsidRDefault="00C82243" w:rsidP="00BA4F98">
            <w:pPr>
              <w:keepNext/>
              <w:keepLines/>
              <w:spacing w:after="60"/>
              <w:ind w:left="68"/>
              <w:rPr>
                <w:rFonts w:cs="Arial"/>
                <w:b/>
                <w:color w:val="FFFFFF" w:themeColor="background1"/>
                <w:szCs w:val="22"/>
              </w:rPr>
            </w:pPr>
            <w:r>
              <w:rPr>
                <w:rFonts w:cs="Arial"/>
                <w:b/>
                <w:color w:val="FFFFFF" w:themeColor="background1"/>
                <w:szCs w:val="22"/>
              </w:rPr>
              <w:t>Acronym/Abbreviation</w:t>
            </w:r>
          </w:p>
        </w:tc>
        <w:tc>
          <w:tcPr>
            <w:tcW w:w="6030" w:type="dxa"/>
            <w:tcBorders>
              <w:top w:val="nil"/>
              <w:left w:val="nil"/>
              <w:bottom w:val="nil"/>
              <w:right w:val="nil"/>
            </w:tcBorders>
            <w:shd w:val="clear" w:color="auto" w:fill="D34727"/>
            <w:noWrap/>
            <w:vAlign w:val="center"/>
          </w:tcPr>
          <w:p w14:paraId="0B5AD890" w14:textId="04629A71" w:rsidR="00C82243" w:rsidRPr="00E0232C" w:rsidRDefault="00C82243" w:rsidP="00C82243">
            <w:pPr>
              <w:keepNext/>
              <w:keepLines/>
              <w:spacing w:after="60"/>
              <w:rPr>
                <w:rFonts w:cs="Arial"/>
                <w:b/>
                <w:color w:val="FFFFFF" w:themeColor="background1"/>
                <w:szCs w:val="22"/>
              </w:rPr>
            </w:pPr>
            <w:r>
              <w:rPr>
                <w:rFonts w:cs="Arial"/>
                <w:b/>
                <w:color w:val="FFFFFF" w:themeColor="background1"/>
                <w:szCs w:val="22"/>
              </w:rPr>
              <w:t>Description</w:t>
            </w:r>
          </w:p>
        </w:tc>
      </w:tr>
      <w:tr w:rsidR="00C82243" w:rsidRPr="005307EE" w14:paraId="60962623" w14:textId="77777777" w:rsidTr="00C82243">
        <w:trPr>
          <w:cantSplit/>
          <w:trHeight w:val="144"/>
          <w:tblHeader/>
          <w:jc w:val="center"/>
        </w:trPr>
        <w:tc>
          <w:tcPr>
            <w:tcW w:w="3240" w:type="dxa"/>
            <w:tcBorders>
              <w:top w:val="nil"/>
              <w:left w:val="nil"/>
              <w:bottom w:val="nil"/>
              <w:right w:val="nil"/>
            </w:tcBorders>
            <w:shd w:val="clear" w:color="auto" w:fill="B6B0A2"/>
            <w:noWrap/>
            <w:vAlign w:val="center"/>
          </w:tcPr>
          <w:p w14:paraId="335E7E40" w14:textId="77777777" w:rsidR="00C82243" w:rsidRPr="005307EE" w:rsidRDefault="00C82243" w:rsidP="00BA4F98">
            <w:pPr>
              <w:keepNext/>
              <w:keepLines/>
              <w:spacing w:before="0" w:after="0"/>
              <w:ind w:left="68"/>
              <w:rPr>
                <w:rFonts w:cs="Arial"/>
                <w:sz w:val="10"/>
                <w:szCs w:val="10"/>
              </w:rPr>
            </w:pPr>
          </w:p>
        </w:tc>
        <w:tc>
          <w:tcPr>
            <w:tcW w:w="6030" w:type="dxa"/>
            <w:tcBorders>
              <w:top w:val="nil"/>
              <w:left w:val="nil"/>
              <w:bottom w:val="nil"/>
              <w:right w:val="nil"/>
            </w:tcBorders>
            <w:shd w:val="clear" w:color="auto" w:fill="B6B0A2"/>
            <w:noWrap/>
            <w:vAlign w:val="center"/>
          </w:tcPr>
          <w:p w14:paraId="4B1E32F8" w14:textId="77777777" w:rsidR="00C82243" w:rsidRPr="005307EE" w:rsidRDefault="00C82243" w:rsidP="00C82243">
            <w:pPr>
              <w:keepNext/>
              <w:keepLines/>
              <w:spacing w:before="0" w:after="0"/>
              <w:rPr>
                <w:rFonts w:cs="Arial"/>
                <w:sz w:val="10"/>
                <w:szCs w:val="10"/>
              </w:rPr>
            </w:pPr>
          </w:p>
        </w:tc>
      </w:tr>
      <w:tr w:rsidR="00C82243" w:rsidRPr="00D823B9" w14:paraId="45FB4441" w14:textId="77777777" w:rsidTr="00634E36">
        <w:trPr>
          <w:cantSplit/>
          <w:trHeight w:val="255"/>
          <w:jc w:val="center"/>
        </w:trPr>
        <w:tc>
          <w:tcPr>
            <w:tcW w:w="3240" w:type="dxa"/>
            <w:tcBorders>
              <w:top w:val="nil"/>
              <w:left w:val="nil"/>
              <w:bottom w:val="single" w:sz="4" w:space="0" w:color="A6A6A6" w:themeColor="background1" w:themeShade="A6"/>
              <w:right w:val="nil"/>
            </w:tcBorders>
            <w:shd w:val="clear" w:color="auto" w:fill="auto"/>
            <w:noWrap/>
          </w:tcPr>
          <w:p w14:paraId="7B4208F1" w14:textId="227EFDF4" w:rsidR="00C82243" w:rsidRPr="00D823B9" w:rsidRDefault="00C82243" w:rsidP="00BA4F98">
            <w:pPr>
              <w:keepNext/>
              <w:keepLines/>
              <w:spacing w:after="60"/>
              <w:ind w:left="68"/>
              <w:rPr>
                <w:rFonts w:cs="Arial"/>
                <w:szCs w:val="22"/>
              </w:rPr>
            </w:pPr>
            <w:r>
              <w:rPr>
                <w:rFonts w:cs="Arial"/>
                <w:szCs w:val="22"/>
              </w:rPr>
              <w:t>COTS</w:t>
            </w:r>
          </w:p>
        </w:tc>
        <w:tc>
          <w:tcPr>
            <w:tcW w:w="6030" w:type="dxa"/>
            <w:tcBorders>
              <w:top w:val="nil"/>
              <w:left w:val="nil"/>
              <w:bottom w:val="single" w:sz="4" w:space="0" w:color="A6A6A6" w:themeColor="background1" w:themeShade="A6"/>
              <w:right w:val="nil"/>
            </w:tcBorders>
            <w:shd w:val="clear" w:color="auto" w:fill="auto"/>
            <w:noWrap/>
          </w:tcPr>
          <w:p w14:paraId="2F5E0BE6" w14:textId="4746E87B" w:rsidR="00C82243" w:rsidRPr="00D823B9" w:rsidRDefault="00C82243" w:rsidP="00C82243">
            <w:pPr>
              <w:keepNext/>
              <w:keepLines/>
              <w:spacing w:after="60"/>
              <w:rPr>
                <w:rFonts w:cs="Arial"/>
                <w:szCs w:val="22"/>
              </w:rPr>
            </w:pPr>
            <w:r>
              <w:rPr>
                <w:rFonts w:cs="Arial"/>
                <w:szCs w:val="22"/>
              </w:rPr>
              <w:t>Commercial Off-the-Shelf</w:t>
            </w:r>
          </w:p>
        </w:tc>
      </w:tr>
      <w:tr w:rsidR="00C82243" w:rsidRPr="00D823B9" w14:paraId="6C970CBD" w14:textId="77777777" w:rsidTr="00634E36">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314A87" w14:textId="37E88E6C" w:rsidR="00C82243" w:rsidRDefault="00C82243" w:rsidP="00BA4F98">
            <w:pPr>
              <w:keepNext/>
              <w:keepLines/>
              <w:spacing w:after="60"/>
              <w:ind w:left="68"/>
              <w:rPr>
                <w:rFonts w:cs="Arial"/>
                <w:szCs w:val="22"/>
              </w:rPr>
            </w:pPr>
            <w:r>
              <w:rPr>
                <w:rFonts w:cs="Arial"/>
                <w:szCs w:val="22"/>
              </w:rPr>
              <w:t>ESC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F04F77C" w14:textId="4DBFA570" w:rsidR="00C82243" w:rsidRDefault="00C82243" w:rsidP="00C82243">
            <w:pPr>
              <w:keepNext/>
              <w:keepLines/>
              <w:spacing w:after="60"/>
              <w:rPr>
                <w:rFonts w:cs="Arial"/>
                <w:szCs w:val="22"/>
              </w:rPr>
            </w:pPr>
            <w:r>
              <w:rPr>
                <w:rFonts w:cs="Arial"/>
                <w:szCs w:val="22"/>
              </w:rPr>
              <w:t>Executive Steering Committee</w:t>
            </w:r>
          </w:p>
        </w:tc>
      </w:tr>
      <w:tr w:rsidR="00F41CC2" w:rsidRPr="00D823B9" w14:paraId="38217EEB" w14:textId="77777777" w:rsidTr="00634E36">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9DF4A5" w14:textId="3DEFF852" w:rsidR="00F41CC2" w:rsidRDefault="00F41CC2" w:rsidP="00BA4F98">
            <w:pPr>
              <w:keepNext/>
              <w:keepLines/>
              <w:spacing w:after="60"/>
              <w:ind w:left="68"/>
              <w:rPr>
                <w:rFonts w:cs="Arial"/>
                <w:szCs w:val="22"/>
              </w:rPr>
            </w:pPr>
            <w:r>
              <w:rPr>
                <w:rFonts w:cs="Arial"/>
                <w:szCs w:val="22"/>
              </w:rPr>
              <w:t>LITC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BF4E09" w14:textId="52C3DB03" w:rsidR="00F41CC2" w:rsidRDefault="00F41CC2" w:rsidP="00C82243">
            <w:pPr>
              <w:keepNext/>
              <w:keepLines/>
              <w:spacing w:after="60"/>
              <w:rPr>
                <w:rFonts w:cs="Arial"/>
                <w:szCs w:val="22"/>
              </w:rPr>
            </w:pPr>
            <w:r>
              <w:rPr>
                <w:rFonts w:cs="Arial"/>
                <w:szCs w:val="22"/>
              </w:rPr>
              <w:t>Legislative Information Technology Committee</w:t>
            </w:r>
          </w:p>
        </w:tc>
      </w:tr>
      <w:tr w:rsidR="000743D2" w:rsidRPr="00D823B9" w14:paraId="3455D6C0" w14:textId="77777777" w:rsidTr="00634E36">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A296B1" w14:textId="48BBD478" w:rsidR="000743D2" w:rsidRDefault="000743D2" w:rsidP="00BA4F98">
            <w:pPr>
              <w:keepNext/>
              <w:keepLines/>
              <w:spacing w:after="60"/>
              <w:ind w:left="68"/>
              <w:rPr>
                <w:rFonts w:cs="Arial"/>
                <w:szCs w:val="22"/>
              </w:rPr>
            </w:pPr>
            <w:r>
              <w:rPr>
                <w:rFonts w:cs="Arial"/>
                <w:szCs w:val="22"/>
              </w:rPr>
              <w:t>NDCC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7BF43E" w14:textId="30CC2781" w:rsidR="000743D2" w:rsidRDefault="000743D2" w:rsidP="00C82243">
            <w:pPr>
              <w:keepNext/>
              <w:keepLines/>
              <w:spacing w:after="60"/>
              <w:rPr>
                <w:rFonts w:cs="Arial"/>
                <w:szCs w:val="22"/>
              </w:rPr>
            </w:pPr>
            <w:r>
              <w:rPr>
                <w:rFonts w:cs="Arial"/>
                <w:szCs w:val="22"/>
              </w:rPr>
              <w:t>North Dakota Century Code</w:t>
            </w:r>
          </w:p>
        </w:tc>
      </w:tr>
      <w:tr w:rsidR="003D0C6A" w:rsidRPr="00D823B9" w14:paraId="12A9F9B8" w14:textId="77777777" w:rsidTr="00634E36">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B28A3D3" w14:textId="06253309" w:rsidR="003D0C6A" w:rsidRDefault="000D557F" w:rsidP="00BA4F98">
            <w:pPr>
              <w:keepNext/>
              <w:keepLines/>
              <w:spacing w:after="60"/>
              <w:ind w:left="68"/>
              <w:rPr>
                <w:rFonts w:cs="Arial"/>
                <w:szCs w:val="22"/>
              </w:rPr>
            </w:pPr>
            <w:r>
              <w:rPr>
                <w:rFonts w:cs="Arial"/>
                <w:szCs w:val="22"/>
              </w:rPr>
              <w:t>NDIT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21A454" w14:textId="77777777" w:rsidR="003D0C6A" w:rsidRDefault="003D0C6A" w:rsidP="00B70DEE">
            <w:pPr>
              <w:keepNext/>
              <w:keepLines/>
              <w:spacing w:after="60"/>
              <w:rPr>
                <w:rFonts w:cs="Arial"/>
                <w:szCs w:val="22"/>
              </w:rPr>
            </w:pPr>
            <w:r>
              <w:rPr>
                <w:rFonts w:cs="Arial"/>
                <w:szCs w:val="22"/>
              </w:rPr>
              <w:t>North Dakota Information Technology</w:t>
            </w:r>
          </w:p>
        </w:tc>
      </w:tr>
      <w:tr w:rsidR="00B70DEE" w:rsidRPr="00D823B9" w14:paraId="66297C72" w14:textId="77777777" w:rsidTr="00634E36">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35B931" w14:textId="6F22E261" w:rsidR="00B70DEE" w:rsidRDefault="00B70DEE" w:rsidP="00BA4F98">
            <w:pPr>
              <w:keepNext/>
              <w:keepLines/>
              <w:spacing w:after="60"/>
              <w:ind w:left="68"/>
              <w:rPr>
                <w:rFonts w:cs="Arial"/>
                <w:szCs w:val="22"/>
              </w:rPr>
            </w:pPr>
            <w:r>
              <w:rPr>
                <w:rFonts w:cs="Arial"/>
                <w:szCs w:val="22"/>
              </w:rPr>
              <w:t>ND VIEW</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0E3C3B" w14:textId="35016DDE" w:rsidR="00B70DEE" w:rsidRDefault="00B70DEE" w:rsidP="00B70DEE">
            <w:pPr>
              <w:keepNext/>
              <w:keepLines/>
              <w:spacing w:after="60"/>
              <w:rPr>
                <w:rFonts w:cs="Arial"/>
                <w:szCs w:val="22"/>
              </w:rPr>
            </w:pPr>
            <w:r>
              <w:rPr>
                <w:rFonts w:cs="Arial"/>
                <w:szCs w:val="22"/>
              </w:rPr>
              <w:t>North Dakota Visualize Integrated Enterprise Work</w:t>
            </w:r>
          </w:p>
        </w:tc>
      </w:tr>
      <w:tr w:rsidR="001E2497" w:rsidRPr="00D823B9" w14:paraId="04F75623" w14:textId="77777777" w:rsidTr="00DB4C4C">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F58554E" w14:textId="77777777" w:rsidR="001E2497" w:rsidRDefault="001E2497" w:rsidP="00DB4C4C">
            <w:pPr>
              <w:keepNext/>
              <w:keepLines/>
              <w:spacing w:after="60"/>
              <w:ind w:left="68"/>
              <w:rPr>
                <w:rFonts w:cs="Arial"/>
                <w:szCs w:val="22"/>
              </w:rPr>
            </w:pPr>
            <w:r>
              <w:rPr>
                <w:rFonts w:cs="Arial"/>
                <w:szCs w:val="22"/>
              </w:rPr>
              <w:t>OA</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ACD670F" w14:textId="77777777" w:rsidR="001E2497" w:rsidRDefault="001E2497" w:rsidP="00DB4C4C">
            <w:pPr>
              <w:keepNext/>
              <w:keepLines/>
              <w:spacing w:after="60"/>
              <w:rPr>
                <w:rFonts w:cs="Arial"/>
                <w:szCs w:val="22"/>
              </w:rPr>
            </w:pPr>
            <w:r>
              <w:rPr>
                <w:rFonts w:cs="Arial"/>
                <w:szCs w:val="22"/>
              </w:rPr>
              <w:t>Oversight Analyst</w:t>
            </w:r>
          </w:p>
        </w:tc>
      </w:tr>
      <w:tr w:rsidR="00D2185D" w:rsidRPr="00D823B9" w14:paraId="13E5671F" w14:textId="77777777" w:rsidTr="00634E36">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61EEBD" w14:textId="5421AA46" w:rsidR="00D2185D" w:rsidRDefault="00D2185D" w:rsidP="00BA4F98">
            <w:pPr>
              <w:keepNext/>
              <w:keepLines/>
              <w:spacing w:after="60"/>
              <w:ind w:left="68"/>
              <w:rPr>
                <w:rFonts w:cs="Arial"/>
                <w:szCs w:val="22"/>
              </w:rPr>
            </w:pPr>
            <w:r>
              <w:rPr>
                <w:rFonts w:cs="Arial"/>
                <w:szCs w:val="22"/>
              </w:rPr>
              <w:t>PCT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910C869" w14:textId="2CDCF418" w:rsidR="00D2185D" w:rsidRDefault="00D2185D" w:rsidP="00C82243">
            <w:pPr>
              <w:keepNext/>
              <w:keepLines/>
              <w:spacing w:after="60"/>
              <w:rPr>
                <w:rFonts w:cs="Arial"/>
                <w:szCs w:val="22"/>
              </w:rPr>
            </w:pPr>
            <w:proofErr w:type="spellStart"/>
            <w:r>
              <w:rPr>
                <w:rFonts w:cs="Arial"/>
                <w:szCs w:val="22"/>
              </w:rPr>
              <w:t>Prosci</w:t>
            </w:r>
            <w:proofErr w:type="spellEnd"/>
            <w:r>
              <w:rPr>
                <w:rFonts w:cs="Arial"/>
                <w:szCs w:val="22"/>
              </w:rPr>
              <w:t xml:space="preserve"> Change Triangle</w:t>
            </w:r>
          </w:p>
        </w:tc>
      </w:tr>
      <w:tr w:rsidR="000743D2" w:rsidRPr="00D823B9" w14:paraId="4BF1A825" w14:textId="77777777" w:rsidTr="00634E36">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038B80" w14:textId="18FFD3BC" w:rsidR="000743D2" w:rsidRDefault="000743D2" w:rsidP="00BA4F98">
            <w:pPr>
              <w:keepNext/>
              <w:keepLines/>
              <w:spacing w:after="60"/>
              <w:ind w:left="68"/>
              <w:rPr>
                <w:rFonts w:cs="Arial"/>
                <w:szCs w:val="22"/>
              </w:rPr>
            </w:pPr>
            <w:r>
              <w:rPr>
                <w:rFonts w:cs="Arial"/>
                <w:szCs w:val="22"/>
              </w:rPr>
              <w:t>PMBOK</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0B98CD" w14:textId="4761263D" w:rsidR="000743D2" w:rsidRDefault="000743D2" w:rsidP="00C82243">
            <w:pPr>
              <w:keepNext/>
              <w:keepLines/>
              <w:spacing w:after="60"/>
              <w:rPr>
                <w:rFonts w:cs="Arial"/>
                <w:szCs w:val="22"/>
              </w:rPr>
            </w:pPr>
            <w:r>
              <w:rPr>
                <w:rFonts w:cs="Arial"/>
                <w:szCs w:val="22"/>
              </w:rPr>
              <w:t>Project Management Body of Knowledge</w:t>
            </w:r>
          </w:p>
        </w:tc>
      </w:tr>
      <w:tr w:rsidR="0077175E" w:rsidRPr="00D823B9" w14:paraId="7D94CEDF" w14:textId="77777777" w:rsidTr="00634E36">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52A07F" w14:textId="4D89E2E0" w:rsidR="0077175E" w:rsidRDefault="0077175E" w:rsidP="00BA4F98">
            <w:pPr>
              <w:keepNext/>
              <w:keepLines/>
              <w:spacing w:after="60"/>
              <w:ind w:left="68"/>
              <w:rPr>
                <w:rFonts w:cs="Arial"/>
                <w:szCs w:val="22"/>
              </w:rPr>
            </w:pPr>
            <w:r>
              <w:rPr>
                <w:rFonts w:cs="Arial"/>
                <w:szCs w:val="22"/>
              </w:rPr>
              <w:t>PMO</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7E3E9FF" w14:textId="3AF2015F" w:rsidR="0077175E" w:rsidRDefault="0077175E" w:rsidP="00C82243">
            <w:pPr>
              <w:keepNext/>
              <w:keepLines/>
              <w:spacing w:after="60"/>
              <w:rPr>
                <w:rFonts w:cs="Arial"/>
                <w:szCs w:val="22"/>
              </w:rPr>
            </w:pPr>
            <w:r>
              <w:rPr>
                <w:rFonts w:cs="Arial"/>
                <w:szCs w:val="22"/>
              </w:rPr>
              <w:t>Project Management Office</w:t>
            </w:r>
          </w:p>
        </w:tc>
      </w:tr>
      <w:tr w:rsidR="000743D2" w:rsidRPr="00D823B9" w14:paraId="670ECB24" w14:textId="77777777" w:rsidTr="00634E36">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9BE2E7" w14:textId="5CCFC4E3" w:rsidR="000743D2" w:rsidRDefault="000743D2" w:rsidP="00BA4F98">
            <w:pPr>
              <w:keepNext/>
              <w:keepLines/>
              <w:spacing w:after="60"/>
              <w:ind w:left="68"/>
              <w:rPr>
                <w:rFonts w:cs="Arial"/>
                <w:szCs w:val="22"/>
              </w:rPr>
            </w:pPr>
            <w:r>
              <w:rPr>
                <w:rFonts w:cs="Arial"/>
                <w:szCs w:val="22"/>
              </w:rPr>
              <w:t>RFP</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5C82B2" w14:textId="5A6E4AF5" w:rsidR="000743D2" w:rsidRDefault="000743D2" w:rsidP="00C82243">
            <w:pPr>
              <w:keepNext/>
              <w:keepLines/>
              <w:spacing w:after="60"/>
              <w:rPr>
                <w:rFonts w:cs="Arial"/>
                <w:szCs w:val="22"/>
              </w:rPr>
            </w:pPr>
            <w:r>
              <w:rPr>
                <w:rFonts w:cs="Arial"/>
                <w:szCs w:val="22"/>
              </w:rPr>
              <w:t>Request for Proposal</w:t>
            </w:r>
          </w:p>
        </w:tc>
      </w:tr>
    </w:tbl>
    <w:p w14:paraId="045A3BC7" w14:textId="77777777" w:rsidR="00C82243" w:rsidRPr="00C82243" w:rsidRDefault="00C82243" w:rsidP="00C82243"/>
    <w:p w14:paraId="7E6D86E4" w14:textId="199B023C" w:rsidR="00D530A7" w:rsidRPr="00C41FE8" w:rsidRDefault="007B01E2" w:rsidP="00B523B1">
      <w:pPr>
        <w:pStyle w:val="Heading2"/>
      </w:pPr>
      <w:bookmarkStart w:id="8" w:name="_Toc175900068"/>
      <w:r>
        <w:t>Background</w:t>
      </w:r>
      <w:bookmarkEnd w:id="8"/>
    </w:p>
    <w:p w14:paraId="47844CA6" w14:textId="0DD567D5" w:rsidR="00940CDF" w:rsidRDefault="007B01E2" w:rsidP="00745E56">
      <w:pPr>
        <w:pStyle w:val="BlueInstructions"/>
        <w:keepNext/>
        <w:keepLines/>
        <w:rPr>
          <w:color w:val="000080"/>
        </w:rPr>
      </w:pPr>
      <w:r>
        <w:t xml:space="preserve">This </w:t>
      </w:r>
      <w:r w:rsidRPr="007A51CC">
        <w:t xml:space="preserve">information </w:t>
      </w:r>
      <w:r>
        <w:t>may</w:t>
      </w:r>
      <w:r w:rsidRPr="007A51CC">
        <w:t xml:space="preserve"> be transferred from the </w:t>
      </w:r>
      <w:r>
        <w:t>background</w:t>
      </w:r>
      <w:r w:rsidRPr="007A51CC">
        <w:t xml:space="preserve"> section of the </w:t>
      </w:r>
      <w:r>
        <w:t>project charter</w:t>
      </w:r>
      <w:r w:rsidRPr="007A51CC">
        <w:t xml:space="preserve"> and updated as necessary</w:t>
      </w:r>
      <w:r>
        <w:t>.</w:t>
      </w:r>
      <w:r w:rsidR="00444EB7">
        <w:t xml:space="preserve"> Note if this project is part of an overall program and where it falls into the program (e.g., Is it the fourth of eight releases for a certain piece of functionality? Is it one of two concurrent projects to uplift the infrastructure?).</w:t>
      </w:r>
    </w:p>
    <w:p w14:paraId="14230961" w14:textId="6D3FE361" w:rsidR="00D530A7" w:rsidRDefault="007B01E2" w:rsidP="00745E56">
      <w:pPr>
        <w:keepNext/>
        <w:keepLines/>
      </w:pPr>
      <w:r>
        <w:t>xxx…</w:t>
      </w:r>
    </w:p>
    <w:p w14:paraId="3CAA195E" w14:textId="728593E8" w:rsidR="00444EB7" w:rsidRDefault="00444EB7" w:rsidP="00B523B1">
      <w:pPr>
        <w:pStyle w:val="Heading2"/>
      </w:pPr>
      <w:bookmarkStart w:id="9" w:name="_Toc175900069"/>
      <w:r>
        <w:t>Project Business Need</w:t>
      </w:r>
      <w:bookmarkEnd w:id="9"/>
    </w:p>
    <w:p w14:paraId="64B2A3CB" w14:textId="77777777" w:rsidR="005576E0" w:rsidRDefault="005576E0" w:rsidP="005576E0">
      <w:pPr>
        <w:pStyle w:val="BlueInstructions"/>
        <w:rPr>
          <w:b/>
          <w:bCs/>
          <w:u w:val="single"/>
        </w:rPr>
      </w:pPr>
      <w:r>
        <w:t xml:space="preserve">If this project plan is for an individual project within a program, business needs for the overall program are typically noted in the program charter, however, the individual projects within that program may have needs of their own. Note those here. </w:t>
      </w:r>
      <w:r w:rsidRPr="003D01E1">
        <w:rPr>
          <w:b/>
          <w:bCs/>
        </w:rPr>
        <w:t xml:space="preserve">There is no need to repeat any program or project-level business needs here if they are already in the charter. </w:t>
      </w:r>
      <w:r w:rsidRPr="003D01E1">
        <w:rPr>
          <w:b/>
          <w:bCs/>
          <w:u w:val="single"/>
        </w:rPr>
        <w:t xml:space="preserve">Delete this section if </w:t>
      </w:r>
      <w:r>
        <w:rPr>
          <w:b/>
          <w:bCs/>
          <w:u w:val="single"/>
        </w:rPr>
        <w:t xml:space="preserve">this is a stand-alone project or part of a program and </w:t>
      </w:r>
      <w:r w:rsidRPr="003D01E1">
        <w:rPr>
          <w:b/>
          <w:bCs/>
          <w:u w:val="single"/>
        </w:rPr>
        <w:t>you do not have any additional business needs.</w:t>
      </w:r>
    </w:p>
    <w:p w14:paraId="34428700" w14:textId="77777777" w:rsidR="005576E0" w:rsidRDefault="005576E0" w:rsidP="005576E0">
      <w:pPr>
        <w:pStyle w:val="BlueInstructions"/>
      </w:pPr>
      <w:bookmarkStart w:id="10" w:name="_Hlk109048062"/>
      <w:r w:rsidRPr="00141B81">
        <w:t>What problem is the business</w:t>
      </w:r>
      <w:r>
        <w:t xml:space="preserve"> trying to solve? Or what opportunity will it leverage to meet strategic goals? </w:t>
      </w:r>
    </w:p>
    <w:p w14:paraId="7741E62F" w14:textId="77777777" w:rsidR="005576E0" w:rsidRDefault="005576E0" w:rsidP="005576E0">
      <w:pPr>
        <w:pStyle w:val="BlueInstructions"/>
      </w:pPr>
      <w:r>
        <w:t xml:space="preserve">Business needs are the whole foundation of the project. If you can’t easily articulate </w:t>
      </w:r>
      <w:proofErr w:type="gramStart"/>
      <w:r>
        <w:t>why</w:t>
      </w:r>
      <w:proofErr w:type="gramEnd"/>
      <w:r>
        <w:t xml:space="preserve"> you need this project, should you be doing it? Also, having agreement on specific reasons for the project will focus the team and help make future decisions in the project </w:t>
      </w:r>
      <w:bookmarkEnd w:id="10"/>
      <w:r>
        <w:t>(e.g., should we add a requested piece of scope if it doesn’t solve the business need?). One possible way to approach this is to ask the “Five Whys.”</w:t>
      </w:r>
    </w:p>
    <w:p w14:paraId="36289B73" w14:textId="77777777" w:rsidR="005576E0" w:rsidRDefault="005576E0" w:rsidP="005576E0">
      <w:pPr>
        <w:pStyle w:val="BlueInstructions"/>
      </w:pPr>
      <w:r>
        <w:t xml:space="preserve">Sometimes a project is regulatory – the agency is required to do it – but there is still a reason why they </w:t>
      </w:r>
      <w:proofErr w:type="gramStart"/>
      <w:r>
        <w:t>have to</w:t>
      </w:r>
      <w:proofErr w:type="gramEnd"/>
      <w:r>
        <w:t>… maybe they will lose funding or be in violation of law.</w:t>
      </w:r>
    </w:p>
    <w:p w14:paraId="4EE066B7" w14:textId="77777777" w:rsidR="005576E0" w:rsidRDefault="005576E0" w:rsidP="005576E0">
      <w:pPr>
        <w:pStyle w:val="BlueInstructions"/>
      </w:pPr>
      <w:r>
        <w:t xml:space="preserve">This </w:t>
      </w:r>
      <w:r w:rsidRPr="00CA4E4E">
        <w:t>section is best formatted as a numbered list of descriptive, individual statements</w:t>
      </w:r>
      <w:r>
        <w:t xml:space="preserve"> (e.g., Duplicate entry occupies a large amount of staff time and takes away time staff could spend with citizens).</w:t>
      </w:r>
    </w:p>
    <w:p w14:paraId="09880DAA" w14:textId="0C84492D" w:rsidR="00444EB7" w:rsidRDefault="005576E0" w:rsidP="005576E0">
      <w:pPr>
        <w:pStyle w:val="ListParagraph"/>
        <w:numPr>
          <w:ilvl w:val="0"/>
          <w:numId w:val="48"/>
        </w:numPr>
        <w:spacing w:before="120"/>
        <w:contextualSpacing w:val="0"/>
      </w:pPr>
      <w:r>
        <w:t>xxx</w:t>
      </w:r>
    </w:p>
    <w:p w14:paraId="56610D31" w14:textId="650CDC05" w:rsidR="005576E0" w:rsidRDefault="005576E0" w:rsidP="005576E0">
      <w:pPr>
        <w:pStyle w:val="ListParagraph"/>
        <w:numPr>
          <w:ilvl w:val="0"/>
          <w:numId w:val="48"/>
        </w:numPr>
        <w:spacing w:before="120"/>
        <w:contextualSpacing w:val="0"/>
      </w:pPr>
      <w:r>
        <w:t>xxx</w:t>
      </w:r>
    </w:p>
    <w:p w14:paraId="612FD9AD" w14:textId="3DF861FA" w:rsidR="005576E0" w:rsidRDefault="005576E0" w:rsidP="00B523B1">
      <w:pPr>
        <w:pStyle w:val="Heading2"/>
      </w:pPr>
      <w:bookmarkStart w:id="11" w:name="_Toc175900070"/>
      <w:r>
        <w:lastRenderedPageBreak/>
        <w:t>Project Objectives and Measurements</w:t>
      </w:r>
      <w:bookmarkEnd w:id="11"/>
    </w:p>
    <w:p w14:paraId="2141EFF9" w14:textId="5A008136" w:rsidR="005576E0" w:rsidRDefault="005576E0" w:rsidP="005576E0">
      <w:pPr>
        <w:pStyle w:val="BlueInstructions"/>
        <w:rPr>
          <w:b/>
          <w:bCs/>
          <w:u w:val="single"/>
        </w:rPr>
      </w:pPr>
      <w:r>
        <w:t xml:space="preserve">If this project plan is for an individual project within a program, project objectives and measurements for the overall program may have been noted in the program charter, however, the individual projects within that program may have objectives and/or measurements of their own. Note those here. </w:t>
      </w:r>
      <w:r w:rsidRPr="00C201C9">
        <w:rPr>
          <w:b/>
          <w:bCs/>
        </w:rPr>
        <w:t xml:space="preserve">There is no need to repeat any program or project-level objectives or measurements here if they are already in the charter. </w:t>
      </w:r>
      <w:r w:rsidRPr="00C201C9">
        <w:rPr>
          <w:b/>
          <w:bCs/>
          <w:u w:val="single"/>
        </w:rPr>
        <w:t xml:space="preserve">Delete this section if </w:t>
      </w:r>
      <w:r>
        <w:rPr>
          <w:b/>
          <w:bCs/>
          <w:u w:val="single"/>
        </w:rPr>
        <w:t xml:space="preserve">this is a stand-alone project or part of a program and </w:t>
      </w:r>
      <w:r w:rsidRPr="00C201C9">
        <w:rPr>
          <w:b/>
          <w:bCs/>
          <w:u w:val="single"/>
        </w:rPr>
        <w:t>you do not have any additional objectives and measurements</w:t>
      </w:r>
      <w:r>
        <w:rPr>
          <w:b/>
          <w:bCs/>
          <w:u w:val="single"/>
        </w:rPr>
        <w:t>.</w:t>
      </w:r>
    </w:p>
    <w:p w14:paraId="6069DECA" w14:textId="46A2CB6C" w:rsidR="005576E0" w:rsidRDefault="005576E0" w:rsidP="005576E0"/>
    <w:p w14:paraId="5E894D01" w14:textId="568C00A7" w:rsidR="005576E0" w:rsidRDefault="005576E0" w:rsidP="005576E0">
      <w:pPr>
        <w:pStyle w:val="Caption"/>
      </w:pPr>
      <w:bookmarkStart w:id="12" w:name="_Toc175900125"/>
      <w:r>
        <w:t xml:space="preserve">Table </w:t>
      </w:r>
      <w:r w:rsidR="00536AA9">
        <w:fldChar w:fldCharType="begin"/>
      </w:r>
      <w:r w:rsidR="00536AA9">
        <w:instrText xml:space="preserve"> SEQ Table \* ARABIC </w:instrText>
      </w:r>
      <w:r w:rsidR="00536AA9">
        <w:fldChar w:fldCharType="separate"/>
      </w:r>
      <w:r w:rsidR="00D61C7A">
        <w:rPr>
          <w:noProof/>
        </w:rPr>
        <w:t>2</w:t>
      </w:r>
      <w:r w:rsidR="00536AA9">
        <w:rPr>
          <w:noProof/>
        </w:rPr>
        <w:fldChar w:fldCharType="end"/>
      </w:r>
      <w:r>
        <w:t>: Project Objectives and Measurements</w:t>
      </w:r>
      <w:bookmarkEnd w:id="12"/>
    </w:p>
    <w:tbl>
      <w:tblPr>
        <w:tblStyle w:val="TableGrid"/>
        <w:tblW w:w="10445" w:type="dxa"/>
        <w:tblInd w:w="-545" w:type="dxa"/>
        <w:tblLook w:val="04A0" w:firstRow="1" w:lastRow="0" w:firstColumn="1" w:lastColumn="0" w:noHBand="0" w:noVBand="1"/>
      </w:tblPr>
      <w:tblGrid>
        <w:gridCol w:w="450"/>
        <w:gridCol w:w="3695"/>
        <w:gridCol w:w="6300"/>
      </w:tblGrid>
      <w:tr w:rsidR="005576E0" w:rsidRPr="00992A07" w14:paraId="14F7C936" w14:textId="77777777" w:rsidTr="009D3361">
        <w:trPr>
          <w:cantSplit/>
          <w:tblHeader/>
        </w:trPr>
        <w:tc>
          <w:tcPr>
            <w:tcW w:w="4145" w:type="dxa"/>
            <w:gridSpan w:val="2"/>
            <w:tcBorders>
              <w:top w:val="nil"/>
              <w:left w:val="nil"/>
              <w:bottom w:val="nil"/>
              <w:right w:val="nil"/>
            </w:tcBorders>
            <w:shd w:val="clear" w:color="auto" w:fill="D34727"/>
          </w:tcPr>
          <w:p w14:paraId="511228C1" w14:textId="77777777" w:rsidR="005576E0" w:rsidRPr="00992A07" w:rsidRDefault="005576E0" w:rsidP="009D3361">
            <w:pPr>
              <w:keepNext/>
              <w:keepLines/>
              <w:spacing w:after="60"/>
              <w:rPr>
                <w:b/>
                <w:bCs/>
                <w:color w:val="FFFFFF" w:themeColor="background1"/>
              </w:rPr>
            </w:pPr>
            <w:bookmarkStart w:id="13" w:name="_Hlk109048801"/>
            <w:r>
              <w:rPr>
                <w:b/>
                <w:bCs/>
                <w:color w:val="FFFFFF" w:themeColor="background1"/>
              </w:rPr>
              <w:t>Objective</w:t>
            </w:r>
          </w:p>
        </w:tc>
        <w:tc>
          <w:tcPr>
            <w:tcW w:w="6300" w:type="dxa"/>
            <w:tcBorders>
              <w:top w:val="nil"/>
              <w:left w:val="nil"/>
              <w:bottom w:val="nil"/>
              <w:right w:val="nil"/>
            </w:tcBorders>
            <w:shd w:val="clear" w:color="auto" w:fill="D34727"/>
          </w:tcPr>
          <w:p w14:paraId="40B25871" w14:textId="77777777" w:rsidR="005576E0" w:rsidRDefault="005576E0" w:rsidP="009D3361">
            <w:pPr>
              <w:keepNext/>
              <w:keepLines/>
              <w:spacing w:after="60"/>
              <w:rPr>
                <w:b/>
                <w:bCs/>
                <w:color w:val="FFFFFF" w:themeColor="background1"/>
              </w:rPr>
            </w:pPr>
            <w:r>
              <w:rPr>
                <w:b/>
                <w:bCs/>
                <w:color w:val="FFFFFF" w:themeColor="background1"/>
              </w:rPr>
              <w:t>Measurement(s)</w:t>
            </w:r>
          </w:p>
        </w:tc>
      </w:tr>
      <w:tr w:rsidR="005576E0" w:rsidRPr="005307EE" w14:paraId="3B71F243" w14:textId="77777777" w:rsidTr="009D3361">
        <w:trPr>
          <w:cantSplit/>
          <w:tblHeader/>
        </w:trPr>
        <w:tc>
          <w:tcPr>
            <w:tcW w:w="450" w:type="dxa"/>
            <w:tcBorders>
              <w:top w:val="nil"/>
              <w:left w:val="nil"/>
              <w:bottom w:val="single" w:sz="4" w:space="0" w:color="A6A6A6" w:themeColor="background1" w:themeShade="A6"/>
              <w:right w:val="nil"/>
            </w:tcBorders>
            <w:shd w:val="clear" w:color="auto" w:fill="B6B0A2"/>
          </w:tcPr>
          <w:p w14:paraId="00EECE26" w14:textId="77777777" w:rsidR="005576E0" w:rsidRPr="005307EE" w:rsidRDefault="005576E0" w:rsidP="009D3361">
            <w:pPr>
              <w:keepNext/>
              <w:keepLines/>
              <w:spacing w:before="0" w:after="0"/>
              <w:rPr>
                <w:bCs/>
                <w:sz w:val="10"/>
                <w:szCs w:val="10"/>
              </w:rPr>
            </w:pPr>
          </w:p>
        </w:tc>
        <w:tc>
          <w:tcPr>
            <w:tcW w:w="3695" w:type="dxa"/>
            <w:tcBorders>
              <w:top w:val="nil"/>
              <w:left w:val="nil"/>
              <w:bottom w:val="single" w:sz="4" w:space="0" w:color="A6A6A6" w:themeColor="background1" w:themeShade="A6"/>
              <w:right w:val="nil"/>
            </w:tcBorders>
            <w:shd w:val="clear" w:color="auto" w:fill="B6B0A2"/>
          </w:tcPr>
          <w:p w14:paraId="64673DC0" w14:textId="77777777" w:rsidR="005576E0" w:rsidRPr="005307EE" w:rsidRDefault="005576E0" w:rsidP="009D3361">
            <w:pPr>
              <w:keepNext/>
              <w:keepLines/>
              <w:spacing w:before="0" w:after="0"/>
              <w:rPr>
                <w:bCs/>
                <w:sz w:val="10"/>
                <w:szCs w:val="10"/>
              </w:rPr>
            </w:pPr>
          </w:p>
        </w:tc>
        <w:tc>
          <w:tcPr>
            <w:tcW w:w="6300" w:type="dxa"/>
            <w:tcBorders>
              <w:top w:val="nil"/>
              <w:left w:val="nil"/>
              <w:bottom w:val="single" w:sz="4" w:space="0" w:color="A6A6A6" w:themeColor="background1" w:themeShade="A6"/>
              <w:right w:val="nil"/>
            </w:tcBorders>
            <w:shd w:val="clear" w:color="auto" w:fill="B6B0A2"/>
          </w:tcPr>
          <w:p w14:paraId="67B8E68F" w14:textId="77777777" w:rsidR="005576E0" w:rsidRPr="005307EE" w:rsidRDefault="005576E0" w:rsidP="009D3361">
            <w:pPr>
              <w:keepNext/>
              <w:keepLines/>
              <w:spacing w:before="0" w:after="0"/>
              <w:rPr>
                <w:bCs/>
                <w:sz w:val="10"/>
                <w:szCs w:val="10"/>
              </w:rPr>
            </w:pPr>
          </w:p>
        </w:tc>
      </w:tr>
      <w:tr w:rsidR="005576E0" w14:paraId="488B8E7A" w14:textId="77777777" w:rsidTr="009D3361">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7C6EA" w14:textId="77777777" w:rsidR="005576E0" w:rsidRDefault="005576E0" w:rsidP="009D3361">
            <w:pPr>
              <w:keepNext/>
              <w:spacing w:after="60"/>
              <w:rPr>
                <w:bCs/>
              </w:rPr>
            </w:pPr>
            <w:r>
              <w:rPr>
                <w:bCs/>
              </w:rPr>
              <w:t>1</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6B8EE" w14:textId="77777777" w:rsidR="005576E0" w:rsidRDefault="005576E0" w:rsidP="009D3361">
            <w:pPr>
              <w:keepNext/>
              <w:spacing w:after="60"/>
              <w:rPr>
                <w:rStyle w:val="BlueInstructionsChar"/>
              </w:rPr>
            </w:pPr>
            <w:r>
              <w:rPr>
                <w:bCs/>
              </w:rPr>
              <w:t>xx</w:t>
            </w:r>
            <w:r>
              <w:rPr>
                <w:rStyle w:val="BlueInstructionsChar"/>
              </w:rPr>
              <w:t xml:space="preserve"> </w:t>
            </w:r>
          </w:p>
          <w:p w14:paraId="0131459A" w14:textId="77777777" w:rsidR="005576E0" w:rsidRDefault="005576E0" w:rsidP="009D3361">
            <w:pPr>
              <w:keepNext/>
              <w:spacing w:after="60"/>
              <w:rPr>
                <w:rStyle w:val="BlueInstructionsChar"/>
              </w:rPr>
            </w:pPr>
            <w:r>
              <w:rPr>
                <w:rStyle w:val="BlueInstructionsChar"/>
              </w:rPr>
              <w:t>What is your goal? H</w:t>
            </w:r>
            <w:r w:rsidRPr="00112116">
              <w:rPr>
                <w:rStyle w:val="BlueInstructionsChar"/>
              </w:rPr>
              <w:t>ow are you going to show that you’ve solved the business need</w:t>
            </w:r>
            <w:r>
              <w:rPr>
                <w:rStyle w:val="BlueInstructionsChar"/>
              </w:rPr>
              <w:t>? What indicates that your project was successful? (do not include functionality here such as “the system has the ability to…” or “users have the ability to…”, those should be in requirements)</w:t>
            </w:r>
          </w:p>
          <w:p w14:paraId="5A47CED4" w14:textId="77777777" w:rsidR="005576E0" w:rsidRPr="0098013F" w:rsidRDefault="005576E0" w:rsidP="009D3361">
            <w:pPr>
              <w:keepNext/>
              <w:spacing w:after="60"/>
            </w:pPr>
            <w:r w:rsidRPr="3873C480">
              <w:rPr>
                <w:rStyle w:val="BlueInstructionsChar"/>
              </w:rPr>
              <w:t>Example: If the business need is that duplicate entry takes away time staff could spend with citizens</w:t>
            </w:r>
            <w:r>
              <w:rPr>
                <w:rStyle w:val="BlueInstructionsChar"/>
              </w:rPr>
              <w:t>, a</w:t>
            </w:r>
            <w:r w:rsidRPr="3873C480">
              <w:rPr>
                <w:rStyle w:val="BlueInstructionsChar"/>
              </w:rPr>
              <w:t>n objective could be that staff increases the amount of time they are spending with citizens by 25%</w:t>
            </w:r>
            <w:r>
              <w:rPr>
                <w:rStyle w:val="BlueInstructionsChar"/>
              </w:rPr>
              <w:t>.</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D68977" w14:textId="77777777" w:rsidR="005576E0" w:rsidRDefault="005576E0" w:rsidP="009D3361">
            <w:pPr>
              <w:keepNext/>
              <w:spacing w:after="60"/>
              <w:rPr>
                <w:bCs/>
              </w:rPr>
            </w:pPr>
            <w:r>
              <w:rPr>
                <w:bCs/>
              </w:rPr>
              <w:t xml:space="preserve">xx </w:t>
            </w:r>
          </w:p>
          <w:p w14:paraId="34644F22" w14:textId="77777777" w:rsidR="005576E0" w:rsidRDefault="005576E0" w:rsidP="009D3361">
            <w:pPr>
              <w:keepNext/>
              <w:spacing w:after="60"/>
              <w:rPr>
                <w:rStyle w:val="BlueInstructionsChar"/>
              </w:rPr>
            </w:pPr>
            <w:r>
              <w:rPr>
                <w:rStyle w:val="BlueInstructionsChar"/>
              </w:rPr>
              <w:t>How are you going to prove that you met the objective? What actions are you going to take?</w:t>
            </w:r>
          </w:p>
          <w:p w14:paraId="073C87F9" w14:textId="77777777" w:rsidR="005576E0" w:rsidRDefault="005576E0" w:rsidP="009D3361">
            <w:pPr>
              <w:keepNext/>
              <w:spacing w:after="60"/>
              <w:rPr>
                <w:rStyle w:val="BlueInstructionsChar"/>
              </w:rPr>
            </w:pPr>
            <w:r w:rsidRPr="3873C480">
              <w:rPr>
                <w:rStyle w:val="BlueInstructionsChar"/>
              </w:rPr>
              <w:t>Include timeframes for the measurement</w:t>
            </w:r>
            <w:r>
              <w:rPr>
                <w:rStyle w:val="BlueInstructionsChar"/>
              </w:rPr>
              <w:t xml:space="preserve">. Maybe you need to do multiple measurements to show progress. If so, </w:t>
            </w:r>
            <w:r w:rsidRPr="3873C480">
              <w:rPr>
                <w:rStyle w:val="BlueInstructionsChar"/>
              </w:rPr>
              <w:t xml:space="preserve">when will you take the first measurement? </w:t>
            </w:r>
            <w:r>
              <w:rPr>
                <w:rStyle w:val="BlueInstructionsChar"/>
              </w:rPr>
              <w:t>H</w:t>
            </w:r>
            <w:r w:rsidRPr="3873C480">
              <w:rPr>
                <w:rStyle w:val="BlueInstructionsChar"/>
              </w:rPr>
              <w:t>ow often will you take measurements after that to prove success?</w:t>
            </w:r>
          </w:p>
          <w:p w14:paraId="38390CE9" w14:textId="77777777" w:rsidR="005576E0" w:rsidRDefault="005576E0" w:rsidP="009D3361">
            <w:pPr>
              <w:pStyle w:val="BlueInstructions"/>
              <w:keepNext/>
              <w:rPr>
                <w:rFonts w:eastAsia="Arial" w:cs="Arial"/>
              </w:rPr>
            </w:pPr>
            <w:r>
              <w:t xml:space="preserve">Example: </w:t>
            </w:r>
            <w:r w:rsidRPr="3873C480">
              <w:rPr>
                <w:rFonts w:eastAsia="Arial" w:cs="Arial"/>
              </w:rPr>
              <w:t xml:space="preserve">At </w:t>
            </w:r>
            <w:r>
              <w:rPr>
                <w:rFonts w:eastAsia="Arial" w:cs="Arial"/>
              </w:rPr>
              <w:t>project</w:t>
            </w:r>
            <w:r w:rsidRPr="3873C480">
              <w:rPr>
                <w:rFonts w:eastAsia="Arial" w:cs="Arial"/>
              </w:rPr>
              <w:t xml:space="preserve"> start, the team will survey staff to determine the amount of time they are spending working directly with citizens</w:t>
            </w:r>
            <w:r>
              <w:rPr>
                <w:rFonts w:eastAsia="Arial" w:cs="Arial"/>
              </w:rPr>
              <w:t xml:space="preserve"> to establish a baseline</w:t>
            </w:r>
            <w:r w:rsidRPr="3873C480">
              <w:rPr>
                <w:rFonts w:eastAsia="Arial" w:cs="Arial"/>
              </w:rPr>
              <w:t xml:space="preserve">. Six months after </w:t>
            </w:r>
            <w:proofErr w:type="gramStart"/>
            <w:r w:rsidRPr="3873C480">
              <w:rPr>
                <w:rFonts w:eastAsia="Arial" w:cs="Arial"/>
              </w:rPr>
              <w:t>go</w:t>
            </w:r>
            <w:proofErr w:type="gramEnd"/>
            <w:r w:rsidRPr="3873C480">
              <w:rPr>
                <w:rFonts w:eastAsia="Arial" w:cs="Arial"/>
              </w:rPr>
              <w:t xml:space="preserve"> live</w:t>
            </w:r>
            <w:r>
              <w:rPr>
                <w:rFonts w:eastAsia="Arial" w:cs="Arial"/>
              </w:rPr>
              <w:t xml:space="preserve"> </w:t>
            </w:r>
            <w:r w:rsidRPr="3873C480">
              <w:rPr>
                <w:rFonts w:eastAsia="Arial" w:cs="Arial"/>
              </w:rPr>
              <w:t xml:space="preserve">the agency will send out a </w:t>
            </w:r>
            <w:proofErr w:type="spellStart"/>
            <w:r w:rsidRPr="3873C480">
              <w:rPr>
                <w:rFonts w:eastAsia="Arial" w:cs="Arial"/>
              </w:rPr>
              <w:t>followup</w:t>
            </w:r>
            <w:proofErr w:type="spellEnd"/>
            <w:r w:rsidRPr="3873C480">
              <w:rPr>
                <w:rFonts w:eastAsia="Arial" w:cs="Arial"/>
              </w:rPr>
              <w:t xml:space="preserve"> survey to staff </w:t>
            </w:r>
            <w:r>
              <w:rPr>
                <w:rFonts w:eastAsia="Arial" w:cs="Arial"/>
              </w:rPr>
              <w:t>to determine how much their time with citizens increased, with the goal being 25%.</w:t>
            </w:r>
          </w:p>
          <w:p w14:paraId="7FB11BFC" w14:textId="77777777" w:rsidR="005576E0" w:rsidRPr="0098013F" w:rsidRDefault="005576E0" w:rsidP="009D3361">
            <w:pPr>
              <w:pStyle w:val="BlueInstructions"/>
              <w:keepNext/>
            </w:pPr>
            <w:r>
              <w:rPr>
                <w:rFonts w:eastAsia="Arial" w:cs="Arial"/>
              </w:rPr>
              <w:t>*Note that measurement activities planned for during the project should be included on the project schedule and measurement activities happening after the project closes should be assigned an agency owner.</w:t>
            </w:r>
          </w:p>
        </w:tc>
      </w:tr>
      <w:tr w:rsidR="005576E0" w14:paraId="471B09D2" w14:textId="77777777" w:rsidTr="009D3361">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5C8F2" w14:textId="77777777" w:rsidR="005576E0" w:rsidRDefault="005576E0" w:rsidP="009D3361">
            <w:pPr>
              <w:spacing w:after="60"/>
              <w:rPr>
                <w:bCs/>
              </w:rPr>
            </w:pPr>
            <w:r>
              <w:rPr>
                <w:bCs/>
              </w:rPr>
              <w:t>2</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5AB19A" w14:textId="77777777" w:rsidR="005576E0" w:rsidRDefault="005576E0" w:rsidP="009D3361">
            <w:pPr>
              <w:spacing w:after="60"/>
              <w:rPr>
                <w:bCs/>
              </w:rPr>
            </w:pPr>
            <w:r>
              <w:rPr>
                <w:bCs/>
              </w:rPr>
              <w:t>xx</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C1192" w14:textId="77777777" w:rsidR="005576E0" w:rsidRDefault="005576E0" w:rsidP="009D3361">
            <w:pPr>
              <w:spacing w:after="60"/>
              <w:rPr>
                <w:bCs/>
              </w:rPr>
            </w:pPr>
            <w:r>
              <w:rPr>
                <w:bCs/>
              </w:rPr>
              <w:t>xx</w:t>
            </w:r>
          </w:p>
        </w:tc>
      </w:tr>
      <w:bookmarkEnd w:id="13"/>
    </w:tbl>
    <w:p w14:paraId="6E62BA19" w14:textId="77777777" w:rsidR="005576E0" w:rsidRPr="005576E0" w:rsidRDefault="005576E0" w:rsidP="005576E0"/>
    <w:p w14:paraId="0FDFD74A" w14:textId="5CF1A093" w:rsidR="007B01E2" w:rsidRDefault="007B01E2" w:rsidP="00B523B1">
      <w:pPr>
        <w:pStyle w:val="Heading2"/>
      </w:pPr>
      <w:bookmarkStart w:id="14" w:name="_Toc175900071"/>
      <w:r>
        <w:t>Project Assumptions and Constraints</w:t>
      </w:r>
      <w:bookmarkEnd w:id="14"/>
    </w:p>
    <w:p w14:paraId="3CC69AC0" w14:textId="7D9D79FE" w:rsidR="007B01E2" w:rsidRDefault="007B01E2" w:rsidP="007B01E2">
      <w:pPr>
        <w:pStyle w:val="Heading3"/>
      </w:pPr>
      <w:bookmarkStart w:id="15" w:name="_Toc175900072"/>
      <w:r>
        <w:t>Project Assumptions</w:t>
      </w:r>
      <w:bookmarkEnd w:id="15"/>
    </w:p>
    <w:p w14:paraId="6181E7DE" w14:textId="4E3F2A8A" w:rsidR="00493052" w:rsidRPr="00CA4E4E" w:rsidRDefault="00493052" w:rsidP="00493052">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r w:rsidR="00CB1DAF">
        <w:t xml:space="preserve"> </w:t>
      </w:r>
    </w:p>
    <w:p w14:paraId="54A97963" w14:textId="5F6CAFF7" w:rsidR="007B01E2" w:rsidRDefault="007B01E2" w:rsidP="007B01E2">
      <w:pPr>
        <w:spacing w:before="120"/>
      </w:pPr>
      <w:r w:rsidRPr="00CA4E4E">
        <w:t xml:space="preserve">The project has the following assumptions: </w:t>
      </w:r>
    </w:p>
    <w:p w14:paraId="67A78E64" w14:textId="7B667BCC" w:rsidR="00CC48EE" w:rsidRDefault="00CC48EE" w:rsidP="007B01E2">
      <w:pPr>
        <w:spacing w:before="120"/>
        <w:rPr>
          <w:rStyle w:val="BlueInstructionsChar"/>
        </w:rPr>
      </w:pPr>
      <w:r w:rsidRPr="00F1689C">
        <w:rPr>
          <w:rStyle w:val="BlueInstructionsChar"/>
        </w:rPr>
        <w:t>Note that for every assumption, you should create a project Risk in case that assumption proves not to be true</w:t>
      </w:r>
      <w:r>
        <w:rPr>
          <w:rStyle w:val="BlueInstructionsChar"/>
        </w:rPr>
        <w:t>.</w:t>
      </w:r>
    </w:p>
    <w:p w14:paraId="25A82D62" w14:textId="3D81B145" w:rsidR="00957DEB" w:rsidRPr="00CA4E4E" w:rsidRDefault="00957DEB" w:rsidP="007B01E2">
      <w:pPr>
        <w:spacing w:before="120"/>
      </w:pPr>
      <w:r>
        <w:rPr>
          <w:rStyle w:val="BlueInstructionsChar"/>
        </w:rPr>
        <w:t>Assumptions are not typically related to functionality of the system (e.g., the system will have a module that can do x, or the system will be user friendly). If you want those things, they should be part of the system requirements.</w:t>
      </w:r>
    </w:p>
    <w:p w14:paraId="04A29BF7" w14:textId="0278F1FA" w:rsidR="007B01E2" w:rsidRPr="00CA4E4E" w:rsidRDefault="00493052" w:rsidP="00A227B0">
      <w:pPr>
        <w:pStyle w:val="ListParagraph"/>
        <w:numPr>
          <w:ilvl w:val="0"/>
          <w:numId w:val="5"/>
        </w:numPr>
        <w:spacing w:before="120"/>
        <w:contextualSpacing w:val="0"/>
      </w:pPr>
      <w:r>
        <w:t>x</w:t>
      </w:r>
      <w:r w:rsidR="007B01E2">
        <w:t>x</w:t>
      </w:r>
      <w:r>
        <w:t xml:space="preserve"> </w:t>
      </w:r>
      <w:r w:rsidRPr="001F5A83">
        <w:rPr>
          <w:rStyle w:val="BlueInstructionsChar"/>
        </w:rPr>
        <w:t>(example</w:t>
      </w:r>
      <w:r w:rsidR="00957DEB">
        <w:rPr>
          <w:rStyle w:val="BlueInstructionsChar"/>
        </w:rPr>
        <w:t>s</w:t>
      </w:r>
      <w:r w:rsidRPr="001F5A83">
        <w:rPr>
          <w:rStyle w:val="BlueInstructionsChar"/>
        </w:rPr>
        <w:t>:</w:t>
      </w:r>
      <w:r>
        <w:rPr>
          <w:rStyle w:val="BlueInstructionsChar"/>
        </w:rPr>
        <w:t xml:space="preserve"> “The agency will be awarded the </w:t>
      </w:r>
      <w:proofErr w:type="spellStart"/>
      <w:r w:rsidR="00957DEB">
        <w:rPr>
          <w:rStyle w:val="BlueInstructionsChar"/>
        </w:rPr>
        <w:t>xyz</w:t>
      </w:r>
      <w:proofErr w:type="spellEnd"/>
      <w:r w:rsidR="00957DEB">
        <w:rPr>
          <w:rStyle w:val="BlueInstructionsChar"/>
        </w:rPr>
        <w:t xml:space="preserve"> </w:t>
      </w:r>
      <w:r>
        <w:rPr>
          <w:rStyle w:val="BlueInstructionsChar"/>
        </w:rPr>
        <w:t>grant to continue project funding</w:t>
      </w:r>
      <w:r w:rsidR="00957DEB">
        <w:rPr>
          <w:rStyle w:val="BlueInstructionsChar"/>
        </w:rPr>
        <w:t>,</w:t>
      </w:r>
      <w:r>
        <w:rPr>
          <w:rStyle w:val="BlueInstructionsChar"/>
        </w:rPr>
        <w:t>”</w:t>
      </w:r>
      <w:r w:rsidR="00957DEB">
        <w:rPr>
          <w:rStyle w:val="BlueInstructionsChar"/>
        </w:rPr>
        <w:t xml:space="preserve"> “The legislature will approve carry over funding to finish the project,” or “</w:t>
      </w:r>
      <w:proofErr w:type="spellStart"/>
      <w:r w:rsidR="00957DEB">
        <w:rPr>
          <w:rStyle w:val="BlueInstructionsChar"/>
        </w:rPr>
        <w:t>xyz</w:t>
      </w:r>
      <w:proofErr w:type="spellEnd"/>
      <w:r w:rsidR="00957DEB">
        <w:rPr>
          <w:rStyle w:val="BlueInstructionsChar"/>
        </w:rPr>
        <w:t xml:space="preserve"> project will finish on x date so that agency staff can be allocated to this project”)</w:t>
      </w:r>
    </w:p>
    <w:p w14:paraId="6D4613C4" w14:textId="77777777" w:rsidR="007B01E2" w:rsidRPr="00CA4E4E" w:rsidRDefault="007B01E2" w:rsidP="00A227B0">
      <w:pPr>
        <w:pStyle w:val="ListParagraph"/>
        <w:numPr>
          <w:ilvl w:val="0"/>
          <w:numId w:val="5"/>
        </w:numPr>
        <w:spacing w:before="120"/>
        <w:contextualSpacing w:val="0"/>
      </w:pPr>
      <w:r>
        <w:t>xx</w:t>
      </w:r>
    </w:p>
    <w:p w14:paraId="3A8EE7C0" w14:textId="3A41671A" w:rsidR="007B01E2" w:rsidRDefault="007B01E2" w:rsidP="007B01E2">
      <w:pPr>
        <w:pStyle w:val="Heading3"/>
      </w:pPr>
      <w:bookmarkStart w:id="16" w:name="_Toc175900073"/>
      <w:r>
        <w:lastRenderedPageBreak/>
        <w:t>Project Constraints</w:t>
      </w:r>
      <w:bookmarkEnd w:id="16"/>
    </w:p>
    <w:p w14:paraId="189D85D2" w14:textId="77777777" w:rsidR="00493052" w:rsidRPr="00CA4E4E" w:rsidRDefault="00493052" w:rsidP="00493052">
      <w:pPr>
        <w:spacing w:before="120"/>
      </w:pPr>
      <w:r w:rsidRPr="00CA4E4E">
        <w:t xml:space="preserve">Constraints are </w:t>
      </w:r>
      <w:r>
        <w:t xml:space="preserve">an internal or external </w:t>
      </w:r>
      <w:r w:rsidRPr="00CA4E4E">
        <w:t>restriction or limitation</w:t>
      </w:r>
      <w:r>
        <w:t xml:space="preserve"> </w:t>
      </w:r>
      <w:r w:rsidRPr="00CA4E4E">
        <w:t xml:space="preserve">to the project that </w:t>
      </w:r>
      <w:r>
        <w:t>affects</w:t>
      </w:r>
      <w:r w:rsidRPr="00CA4E4E">
        <w:t xml:space="preserve"> the </w:t>
      </w:r>
      <w:r>
        <w:t>planning or performance of the project.</w:t>
      </w:r>
    </w:p>
    <w:p w14:paraId="7B8235A5" w14:textId="013C44D9" w:rsidR="007B01E2" w:rsidRDefault="007B01E2" w:rsidP="007B01E2">
      <w:pPr>
        <w:spacing w:before="120"/>
      </w:pPr>
      <w:r w:rsidRPr="00CA4E4E">
        <w:t>The project has the following constraints:</w:t>
      </w:r>
    </w:p>
    <w:p w14:paraId="0029E56B" w14:textId="0F6C738A" w:rsidR="00CC48EE" w:rsidRDefault="00CC48EE" w:rsidP="007B01E2">
      <w:pPr>
        <w:spacing w:before="120"/>
        <w:rPr>
          <w:rStyle w:val="BlueInstructionsChar"/>
        </w:rPr>
      </w:pPr>
      <w:r w:rsidRPr="00F1689C">
        <w:rPr>
          <w:rStyle w:val="BlueInstructionsChar"/>
        </w:rPr>
        <w:t xml:space="preserve">Note that for every </w:t>
      </w:r>
      <w:r>
        <w:rPr>
          <w:rStyle w:val="BlueInstructionsChar"/>
        </w:rPr>
        <w:t>constraint (</w:t>
      </w:r>
      <w:r w:rsidR="005B55A8">
        <w:rPr>
          <w:rStyle w:val="BlueInstructionsChar"/>
        </w:rPr>
        <w:t>except</w:t>
      </w:r>
      <w:r>
        <w:rPr>
          <w:rStyle w:val="BlueInstructionsChar"/>
        </w:rPr>
        <w:t xml:space="preserve"> the Cost/Scope/Schedule/Quality priorities)</w:t>
      </w:r>
      <w:r w:rsidRPr="00F1689C">
        <w:rPr>
          <w:rStyle w:val="BlueInstructionsChar"/>
        </w:rPr>
        <w:t xml:space="preserve">, you should create a project Risk in case </w:t>
      </w:r>
      <w:r>
        <w:rPr>
          <w:rStyle w:val="BlueInstructionsChar"/>
        </w:rPr>
        <w:t>the project is unable to meet the constraint.</w:t>
      </w:r>
    </w:p>
    <w:p w14:paraId="4E993559" w14:textId="6E3D8610" w:rsidR="00957DEB" w:rsidRPr="00CA4E4E" w:rsidRDefault="00957DEB" w:rsidP="00957DEB">
      <w:pPr>
        <w:pStyle w:val="BlueInstructions"/>
      </w:pPr>
      <w:r>
        <w:rPr>
          <w:rStyle w:val="BlueInstructionsChar"/>
        </w:rPr>
        <w:t xml:space="preserve">Constraints </w:t>
      </w:r>
      <w:r>
        <w:t>are things that cannot move. For example, if you say that your project cannot exceed $x, it means that you cannot go over that amount. If the agency has additional money that they can throw at the project, the budget is not a constraint.</w:t>
      </w:r>
    </w:p>
    <w:p w14:paraId="12F37B5B" w14:textId="10AD2B1A" w:rsidR="001F5A83" w:rsidRDefault="001F5A83" w:rsidP="00A227B0">
      <w:pPr>
        <w:numPr>
          <w:ilvl w:val="0"/>
          <w:numId w:val="7"/>
        </w:numPr>
        <w:spacing w:before="120"/>
      </w:pPr>
      <w:r>
        <w:t>x</w:t>
      </w:r>
      <w:r w:rsidR="007B01E2">
        <w:t>x</w:t>
      </w:r>
      <w:r>
        <w:t xml:space="preserve"> </w:t>
      </w:r>
      <w:r w:rsidR="00774522" w:rsidRPr="001F5A83">
        <w:rPr>
          <w:rStyle w:val="BlueInstructionsChar"/>
        </w:rPr>
        <w:t>(example</w:t>
      </w:r>
      <w:r w:rsidR="00957DEB">
        <w:rPr>
          <w:rStyle w:val="BlueInstructionsChar"/>
        </w:rPr>
        <w:t>s</w:t>
      </w:r>
      <w:r w:rsidR="00774522" w:rsidRPr="001F5A83">
        <w:rPr>
          <w:rStyle w:val="BlueInstructionsChar"/>
        </w:rPr>
        <w:t>:</w:t>
      </w:r>
      <w:r w:rsidR="00774522">
        <w:rPr>
          <w:rStyle w:val="BlueInstructionsChar"/>
        </w:rPr>
        <w:t xml:space="preserve"> “Federal regulations require that this project be completed by 12/31/2023” or “Business resources on this project cannot exceed 25% of their time”)</w:t>
      </w:r>
    </w:p>
    <w:p w14:paraId="0EC89016" w14:textId="6BF952A1" w:rsidR="001F5A83" w:rsidRPr="00CA4E4E" w:rsidRDefault="001F5A83" w:rsidP="00A227B0">
      <w:pPr>
        <w:numPr>
          <w:ilvl w:val="0"/>
          <w:numId w:val="7"/>
        </w:numPr>
        <w:spacing w:before="120"/>
      </w:pPr>
      <w:r>
        <w:t>xx</w:t>
      </w:r>
    </w:p>
    <w:p w14:paraId="3894172F" w14:textId="49898D05" w:rsidR="007B01E2" w:rsidRPr="00CA4E4E" w:rsidRDefault="007B01E2" w:rsidP="00A227B0">
      <w:pPr>
        <w:numPr>
          <w:ilvl w:val="0"/>
          <w:numId w:val="7"/>
        </w:numPr>
        <w:spacing w:before="120"/>
      </w:pPr>
      <w:r w:rsidRPr="00FA4004">
        <w:rPr>
          <w:rStyle w:val="BlueInstructionsChar"/>
          <w:b/>
          <w:u w:val="single"/>
        </w:rPr>
        <w:t>Option 1:</w:t>
      </w:r>
      <w:r>
        <w:rPr>
          <w:rFonts w:cs="Arial"/>
        </w:rPr>
        <w:t xml:space="preserve"> </w:t>
      </w:r>
      <w:r w:rsidRPr="00CA4E4E">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r w:rsidR="0039352D">
        <w:rPr>
          <w:rStyle w:val="BlueInstructionsChar"/>
        </w:rPr>
        <w:t xml:space="preserve"> </w:t>
      </w:r>
      <w:r w:rsidR="00CC48EE">
        <w:rPr>
          <w:rStyle w:val="BlueInstructionsChar"/>
        </w:rPr>
        <w:t>(example of how this works: if Cost is #1, the project may give on Quality, potentially decrease scope, and adjust the schedule to keep the costs from exceeding the budget).</w:t>
      </w:r>
    </w:p>
    <w:p w14:paraId="244A39D9" w14:textId="77777777" w:rsidR="007B01E2" w:rsidRPr="00CA4E4E" w:rsidRDefault="007B01E2" w:rsidP="00A227B0">
      <w:pPr>
        <w:numPr>
          <w:ilvl w:val="0"/>
          <w:numId w:val="6"/>
        </w:numPr>
        <w:spacing w:before="120"/>
      </w:pPr>
      <w:r w:rsidRPr="00CA4E4E">
        <w:t>Quality</w:t>
      </w:r>
    </w:p>
    <w:p w14:paraId="4E99F028" w14:textId="77777777" w:rsidR="007B01E2" w:rsidRPr="00CA4E4E" w:rsidRDefault="007B01E2" w:rsidP="00A227B0">
      <w:pPr>
        <w:numPr>
          <w:ilvl w:val="0"/>
          <w:numId w:val="6"/>
        </w:numPr>
        <w:spacing w:before="120"/>
      </w:pPr>
      <w:r w:rsidRPr="00CA4E4E">
        <w:t>Scope</w:t>
      </w:r>
    </w:p>
    <w:p w14:paraId="029EFC76" w14:textId="77777777" w:rsidR="007B01E2" w:rsidRPr="00CA4E4E" w:rsidRDefault="007B01E2" w:rsidP="00A227B0">
      <w:pPr>
        <w:numPr>
          <w:ilvl w:val="0"/>
          <w:numId w:val="6"/>
        </w:numPr>
        <w:spacing w:before="120"/>
      </w:pPr>
      <w:r w:rsidRPr="00CA4E4E">
        <w:t>Cost</w:t>
      </w:r>
    </w:p>
    <w:p w14:paraId="2847EAC0" w14:textId="77777777" w:rsidR="007B01E2" w:rsidRDefault="007B01E2" w:rsidP="00A227B0">
      <w:pPr>
        <w:numPr>
          <w:ilvl w:val="0"/>
          <w:numId w:val="6"/>
        </w:numPr>
        <w:spacing w:before="120"/>
      </w:pPr>
      <w:r w:rsidRPr="00CA4E4E">
        <w:t>Schedule</w:t>
      </w:r>
    </w:p>
    <w:p w14:paraId="6A057DD9" w14:textId="77777777" w:rsidR="007B01E2" w:rsidRPr="00FA4004" w:rsidRDefault="007B01E2" w:rsidP="00A227B0">
      <w:pPr>
        <w:numPr>
          <w:ilvl w:val="0"/>
          <w:numId w:val="7"/>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Pr>
          <w:rStyle w:val="BlueInstructionsChar"/>
        </w:rPr>
        <w:t xml:space="preserve">the “X” </w:t>
      </w:r>
      <w:r w:rsidRPr="00FA4004">
        <w:rPr>
          <w:rStyle w:val="BlueInstructionsChar"/>
        </w:rPr>
        <w:t>according to project priority.</w:t>
      </w:r>
    </w:p>
    <w:p w14:paraId="6FB9E437" w14:textId="77777777" w:rsidR="007B01E2" w:rsidRPr="00FA4004" w:rsidRDefault="007B01E2" w:rsidP="007B01E2"/>
    <w:p w14:paraId="497511E2" w14:textId="20FCC5DE" w:rsidR="007B01E2" w:rsidRPr="00F73B2F" w:rsidRDefault="007B01E2" w:rsidP="007B01E2">
      <w:pPr>
        <w:pStyle w:val="Caption"/>
        <w:keepLines/>
      </w:pPr>
      <w:bookmarkStart w:id="17" w:name="_Toc175900126"/>
      <w:r w:rsidRPr="00F73B2F">
        <w:t xml:space="preserve">Table </w:t>
      </w:r>
      <w:r>
        <w:fldChar w:fldCharType="begin"/>
      </w:r>
      <w:r>
        <w:instrText>SEQ Table \* ARABIC</w:instrText>
      </w:r>
      <w:r>
        <w:fldChar w:fldCharType="separate"/>
      </w:r>
      <w:r w:rsidR="00D61C7A">
        <w:rPr>
          <w:noProof/>
        </w:rPr>
        <w:t>3</w:t>
      </w:r>
      <w:r>
        <w:fldChar w:fldCharType="end"/>
      </w:r>
      <w:r w:rsidRPr="00F73B2F">
        <w:t>: Constraint Matrix</w:t>
      </w:r>
      <w:bookmarkEnd w:id="17"/>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7B01E2" w:rsidRPr="00E4670E" w14:paraId="08121A43" w14:textId="77777777" w:rsidTr="00BC22F8">
        <w:trPr>
          <w:cantSplit/>
          <w:trHeight w:val="255"/>
          <w:tblHeader/>
          <w:jc w:val="center"/>
        </w:trPr>
        <w:tc>
          <w:tcPr>
            <w:tcW w:w="1777" w:type="dxa"/>
            <w:tcBorders>
              <w:top w:val="nil"/>
              <w:left w:val="nil"/>
              <w:bottom w:val="nil"/>
              <w:right w:val="nil"/>
            </w:tcBorders>
            <w:shd w:val="clear" w:color="auto" w:fill="D34727"/>
            <w:noWrap/>
            <w:vAlign w:val="center"/>
          </w:tcPr>
          <w:p w14:paraId="2B3BE757" w14:textId="77777777" w:rsidR="007B01E2" w:rsidRPr="00E4670E" w:rsidRDefault="007B01E2" w:rsidP="00BA4F98">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3426BF16"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4D7D7799"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16202CB"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Fixed</w:t>
            </w:r>
          </w:p>
        </w:tc>
      </w:tr>
      <w:tr w:rsidR="007B01E2" w:rsidRPr="005307EE" w14:paraId="09E0C592" w14:textId="77777777" w:rsidTr="00BC22F8">
        <w:trPr>
          <w:cantSplit/>
          <w:trHeight w:val="117"/>
          <w:tblHeader/>
          <w:jc w:val="center"/>
        </w:trPr>
        <w:tc>
          <w:tcPr>
            <w:tcW w:w="1777" w:type="dxa"/>
            <w:tcBorders>
              <w:top w:val="nil"/>
              <w:left w:val="nil"/>
              <w:bottom w:val="nil"/>
              <w:right w:val="nil"/>
            </w:tcBorders>
            <w:shd w:val="clear" w:color="auto" w:fill="B6B0A2"/>
            <w:noWrap/>
            <w:vAlign w:val="center"/>
          </w:tcPr>
          <w:p w14:paraId="39864120" w14:textId="77777777" w:rsidR="007B01E2" w:rsidRPr="005307EE" w:rsidRDefault="007B01E2" w:rsidP="00BA4F98">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6E7D38B9"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54F5F1B7"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7A46D185" w14:textId="77777777" w:rsidR="007B01E2" w:rsidRPr="005307EE" w:rsidRDefault="007B01E2" w:rsidP="00BC22F8">
            <w:pPr>
              <w:keepNext/>
              <w:keepLines/>
              <w:spacing w:before="0" w:after="0"/>
              <w:jc w:val="center"/>
              <w:rPr>
                <w:rFonts w:cs="Arial"/>
                <w:b/>
                <w:sz w:val="10"/>
                <w:szCs w:val="10"/>
              </w:rPr>
            </w:pPr>
          </w:p>
        </w:tc>
      </w:tr>
      <w:tr w:rsidR="007B01E2" w:rsidRPr="00E4670E" w14:paraId="4D59F649" w14:textId="77777777" w:rsidTr="00BC22F8">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0F081509" w14:textId="77777777" w:rsidR="007B01E2" w:rsidRPr="00E4670E" w:rsidRDefault="007B01E2" w:rsidP="00BA4F98">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441BA714" w14:textId="77777777" w:rsidR="007B01E2" w:rsidRPr="00E4670E" w:rsidRDefault="007B01E2" w:rsidP="00BC22F8">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73E57591" w14:textId="77777777" w:rsidR="007B01E2" w:rsidRPr="00E4670E" w:rsidRDefault="007B01E2" w:rsidP="00BC22F8">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44DC2A92" w14:textId="77777777" w:rsidR="007B01E2" w:rsidRPr="00E4670E" w:rsidRDefault="007B01E2" w:rsidP="00BC22F8">
            <w:pPr>
              <w:keepNext/>
              <w:keepLines/>
              <w:spacing w:after="60"/>
              <w:jc w:val="center"/>
              <w:rPr>
                <w:rFonts w:cs="Arial"/>
                <w:szCs w:val="22"/>
              </w:rPr>
            </w:pPr>
          </w:p>
        </w:tc>
      </w:tr>
      <w:tr w:rsidR="007B01E2" w:rsidRPr="00E4670E" w14:paraId="2E274D9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F4A20CB" w14:textId="77777777" w:rsidR="007B01E2" w:rsidRDefault="007B01E2" w:rsidP="00BA4F98">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9D8D028"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7DB6622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8E040EB" w14:textId="77777777" w:rsidR="007B01E2" w:rsidRDefault="007B01E2" w:rsidP="00BC22F8">
            <w:pPr>
              <w:keepNext/>
              <w:keepLines/>
              <w:spacing w:after="60"/>
              <w:jc w:val="center"/>
              <w:rPr>
                <w:rFonts w:cs="Arial"/>
                <w:szCs w:val="22"/>
              </w:rPr>
            </w:pPr>
          </w:p>
        </w:tc>
      </w:tr>
      <w:tr w:rsidR="007B01E2" w:rsidRPr="00E4670E" w14:paraId="4CED407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4D95C7F" w14:textId="77777777" w:rsidR="007B01E2" w:rsidRDefault="007B01E2" w:rsidP="00BA4F98">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1BE5386"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D96F7EC"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3B1F413" w14:textId="77777777" w:rsidR="007B01E2" w:rsidRDefault="007B01E2" w:rsidP="00BC22F8">
            <w:pPr>
              <w:keepNext/>
              <w:keepLines/>
              <w:spacing w:after="60"/>
              <w:jc w:val="center"/>
              <w:rPr>
                <w:rFonts w:cs="Arial"/>
                <w:szCs w:val="22"/>
              </w:rPr>
            </w:pPr>
          </w:p>
        </w:tc>
      </w:tr>
      <w:tr w:rsidR="007B01E2" w:rsidRPr="00E4670E" w14:paraId="154C0B90"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4CFCF1B" w14:textId="77777777" w:rsidR="007B01E2" w:rsidRDefault="007B01E2" w:rsidP="00BA4F98">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349148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55A55117"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224B54C" w14:textId="77777777" w:rsidR="007B01E2" w:rsidRDefault="007B01E2" w:rsidP="00BC22F8">
            <w:pPr>
              <w:keepNext/>
              <w:keepLines/>
              <w:spacing w:after="60"/>
              <w:jc w:val="center"/>
              <w:rPr>
                <w:rFonts w:cs="Arial"/>
                <w:szCs w:val="22"/>
              </w:rPr>
            </w:pPr>
            <w:r>
              <w:rPr>
                <w:rFonts w:cs="Arial"/>
                <w:szCs w:val="22"/>
              </w:rPr>
              <w:t>X</w:t>
            </w:r>
          </w:p>
        </w:tc>
      </w:tr>
    </w:tbl>
    <w:p w14:paraId="21645CD2" w14:textId="77777777" w:rsidR="007B01E2" w:rsidRDefault="007B01E2" w:rsidP="007B01E2">
      <w:pPr>
        <w:spacing w:before="120"/>
        <w:ind w:left="720"/>
        <w:rPr>
          <w:rFonts w:cs="Arial"/>
        </w:rPr>
      </w:pPr>
    </w:p>
    <w:p w14:paraId="22499F09" w14:textId="77777777" w:rsidR="007B01E2" w:rsidRPr="00065935" w:rsidRDefault="007B01E2" w:rsidP="0031234E">
      <w:pPr>
        <w:keepNext/>
        <w:keepLines/>
        <w:spacing w:before="120"/>
        <w:ind w:left="1800"/>
        <w:rPr>
          <w:rFonts w:cs="Arial"/>
          <w:b/>
        </w:rPr>
      </w:pPr>
      <w:r w:rsidRPr="00065935">
        <w:rPr>
          <w:rFonts w:cs="Arial"/>
          <w:b/>
        </w:rPr>
        <w:t>Constraint Matrix General Guidelines:</w:t>
      </w:r>
    </w:p>
    <w:p w14:paraId="7D66DF54" w14:textId="77777777" w:rsidR="007B01E2" w:rsidRPr="00065935" w:rsidRDefault="007B01E2" w:rsidP="0031234E">
      <w:pPr>
        <w:pStyle w:val="ListParagraph"/>
        <w:keepNext/>
        <w:keepLines/>
        <w:numPr>
          <w:ilvl w:val="0"/>
          <w:numId w:val="7"/>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6E928928"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06A4B640"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77F06C52" w14:textId="77777777" w:rsidR="007B01E2" w:rsidRPr="00065935" w:rsidRDefault="007B01E2" w:rsidP="007B01E2">
      <w:pPr>
        <w:spacing w:before="120"/>
        <w:ind w:left="1800"/>
        <w:rPr>
          <w:rFonts w:cs="Arial"/>
          <w:b/>
        </w:rPr>
      </w:pPr>
      <w:r w:rsidRPr="00065935">
        <w:rPr>
          <w:rFonts w:cs="Arial"/>
          <w:b/>
        </w:rPr>
        <w:t>Constraint Matrix Rules:</w:t>
      </w:r>
    </w:p>
    <w:p w14:paraId="5D787308" w14:textId="77777777" w:rsidR="007B01E2" w:rsidRPr="00065935" w:rsidRDefault="007B01E2" w:rsidP="00A227B0">
      <w:pPr>
        <w:pStyle w:val="ListParagraph"/>
        <w:numPr>
          <w:ilvl w:val="0"/>
          <w:numId w:val="7"/>
        </w:numPr>
        <w:spacing w:before="120"/>
        <w:ind w:left="2520"/>
        <w:rPr>
          <w:rFonts w:cs="Arial"/>
        </w:rPr>
      </w:pPr>
      <w:r w:rsidRPr="00065935">
        <w:rPr>
          <w:rFonts w:cs="Arial"/>
        </w:rPr>
        <w:t>Each constraint can be in only one column (Accept, Flexible, or Fixed)</w:t>
      </w:r>
    </w:p>
    <w:p w14:paraId="70E1F3D0" w14:textId="77777777" w:rsidR="007B01E2" w:rsidRPr="00065935" w:rsidRDefault="007B01E2" w:rsidP="00A227B0">
      <w:pPr>
        <w:pStyle w:val="ListParagraph"/>
        <w:numPr>
          <w:ilvl w:val="0"/>
          <w:numId w:val="7"/>
        </w:numPr>
        <w:spacing w:before="120"/>
        <w:ind w:left="2520"/>
        <w:rPr>
          <w:rFonts w:cs="Arial"/>
        </w:rPr>
      </w:pPr>
      <w:r w:rsidRPr="41BD813D">
        <w:rPr>
          <w:rFonts w:cs="Arial"/>
        </w:rPr>
        <w:t>There can be only one Flexible constraint</w:t>
      </w:r>
    </w:p>
    <w:p w14:paraId="7CD58340" w14:textId="2DC0C553" w:rsidR="1B63DF7A" w:rsidRDefault="1B63DF7A" w:rsidP="41BD813D">
      <w:pPr>
        <w:pStyle w:val="ListParagraph"/>
        <w:numPr>
          <w:ilvl w:val="0"/>
          <w:numId w:val="7"/>
        </w:numPr>
        <w:spacing w:before="120"/>
        <w:ind w:left="2520"/>
      </w:pPr>
      <w:r w:rsidRPr="41BD813D">
        <w:rPr>
          <w:rFonts w:cs="Arial"/>
        </w:rPr>
        <w:lastRenderedPageBreak/>
        <w:t>There can be only one Fixed constraint</w:t>
      </w:r>
    </w:p>
    <w:p w14:paraId="25EC6503" w14:textId="4FF6CE09" w:rsidR="00F9497D" w:rsidRDefault="00A747AC" w:rsidP="00B523B1">
      <w:pPr>
        <w:pStyle w:val="Heading2"/>
      </w:pPr>
      <w:bookmarkStart w:id="18" w:name="_Toc175900074"/>
      <w:r w:rsidRPr="00C067CC">
        <w:t>Project Approach</w:t>
      </w:r>
      <w:bookmarkEnd w:id="18"/>
    </w:p>
    <w:p w14:paraId="3EB17164" w14:textId="3964FD27" w:rsidR="00C067CC" w:rsidRDefault="00C067CC" w:rsidP="00C067CC">
      <w:pPr>
        <w:spacing w:before="120"/>
      </w:pPr>
      <w:r>
        <w:t xml:space="preserve">The </w:t>
      </w:r>
      <w:r w:rsidRPr="00751F71">
        <w:t xml:space="preserve">method of project management to be used in this project is based on the Project Management Institute’s </w:t>
      </w:r>
      <w:r w:rsidRPr="000250E1">
        <w:rPr>
          <w:i/>
        </w:rPr>
        <w:t>Project Management Body of Knowledge (PMBOK)</w:t>
      </w:r>
      <w:r w:rsidR="00BF41EE">
        <w:rPr>
          <w:i/>
        </w:rPr>
        <w:t xml:space="preserve">, </w:t>
      </w:r>
      <w:r w:rsidR="00BF41EE">
        <w:rPr>
          <w:iCs/>
        </w:rPr>
        <w:t>North Dakota Century Code</w:t>
      </w:r>
      <w:r w:rsidR="001A197E">
        <w:rPr>
          <w:iCs/>
        </w:rPr>
        <w:t xml:space="preserve"> (NDCC)</w:t>
      </w:r>
      <w:r w:rsidR="00BF41EE">
        <w:rPr>
          <w:iCs/>
        </w:rPr>
        <w:t>, North Dakota</w:t>
      </w:r>
      <w:r w:rsidR="00FD7E08">
        <w:rPr>
          <w:iCs/>
        </w:rPr>
        <w:t>’s</w:t>
      </w:r>
      <w:r w:rsidR="00BF41EE">
        <w:rPr>
          <w:iCs/>
        </w:rPr>
        <w:t xml:space="preserve"> </w:t>
      </w:r>
      <w:r w:rsidR="0061721E">
        <w:rPr>
          <w:iCs/>
        </w:rPr>
        <w:t xml:space="preserve">Project Management for Information Technology Standard </w:t>
      </w:r>
      <w:r w:rsidR="00BF41EE">
        <w:rPr>
          <w:iCs/>
        </w:rPr>
        <w:t>STD</w:t>
      </w:r>
      <w:r w:rsidR="004D3D81">
        <w:rPr>
          <w:iCs/>
        </w:rPr>
        <w:t>009-0</w:t>
      </w:r>
      <w:r w:rsidR="00FB47EA">
        <w:rPr>
          <w:iCs/>
        </w:rPr>
        <w:t>6</w:t>
      </w:r>
      <w:r w:rsidR="004D3D81">
        <w:rPr>
          <w:iCs/>
        </w:rPr>
        <w:t>,</w:t>
      </w:r>
      <w:r w:rsidRPr="00751F71">
        <w:t xml:space="preserve"> and North Dakota </w:t>
      </w:r>
      <w:r>
        <w:t>p</w:t>
      </w:r>
      <w:r w:rsidRPr="00751F71">
        <w:t xml:space="preserve">roject </w:t>
      </w:r>
      <w:r>
        <w:t>m</w:t>
      </w:r>
      <w:r w:rsidRPr="00751F71">
        <w:t xml:space="preserve">anagement </w:t>
      </w:r>
      <w:r>
        <w:t>best practices</w:t>
      </w:r>
      <w:r w:rsidRPr="00751F71">
        <w:t>. Both are based on initiating, planning, executing, controlling, and closing processes to ensure that the project completes its objectives on time and on budget, while meeting the quality expectations of the stakeholders</w:t>
      </w:r>
      <w:r>
        <w:t>.</w:t>
      </w:r>
    </w:p>
    <w:p w14:paraId="7ABF7910" w14:textId="4B5B6579" w:rsidR="00C067CC" w:rsidRDefault="00C067CC" w:rsidP="00C067CC">
      <w:pPr>
        <w:pStyle w:val="BlueInstructions"/>
      </w:pPr>
      <w:r>
        <w:t xml:space="preserve">Note how the project will be accomplished – </w:t>
      </w:r>
      <w:r w:rsidR="00D70D6A">
        <w:t>w</w:t>
      </w:r>
      <w:r>
        <w:t xml:space="preserve">ill it have iterative releases? </w:t>
      </w:r>
      <w:r w:rsidR="00D70D6A">
        <w:t>w</w:t>
      </w:r>
      <w:r>
        <w:t>ill it be sprint-based?</w:t>
      </w:r>
    </w:p>
    <w:p w14:paraId="5E873C1F" w14:textId="20A3B18B" w:rsidR="00C067CC" w:rsidRDefault="00C067CC" w:rsidP="00C067CC">
      <w:pPr>
        <w:spacing w:before="120"/>
      </w:pPr>
      <w:r>
        <w:t xml:space="preserve">This project will… </w:t>
      </w:r>
    </w:p>
    <w:p w14:paraId="524E4715" w14:textId="2AB40D01" w:rsidR="00A747AC" w:rsidRDefault="00A747AC" w:rsidP="00B523B1">
      <w:pPr>
        <w:pStyle w:val="Heading2"/>
      </w:pPr>
      <w:bookmarkStart w:id="19" w:name="_Toc175900075"/>
      <w:r>
        <w:t>Project Repository</w:t>
      </w:r>
      <w:bookmarkEnd w:id="19"/>
    </w:p>
    <w:p w14:paraId="5863B24F" w14:textId="0C50C2AE" w:rsidR="00A747AC" w:rsidRDefault="00DF61C3" w:rsidP="00A747AC">
      <w:pPr>
        <w:pStyle w:val="BlueInstructions"/>
      </w:pPr>
      <w:r>
        <w:t xml:space="preserve">Due to the reporting required out of </w:t>
      </w:r>
      <w:r w:rsidR="00B70DEE">
        <w:t>ND VIEW,</w:t>
      </w:r>
      <w:r>
        <w:t xml:space="preserve"> all projects are required to use </w:t>
      </w:r>
      <w:r w:rsidR="001D169B">
        <w:t>ND VIEW</w:t>
      </w:r>
      <w:r w:rsidR="00FF5141">
        <w:t xml:space="preserve"> and associated repositories</w:t>
      </w:r>
      <w:r>
        <w:t>.</w:t>
      </w:r>
    </w:p>
    <w:p w14:paraId="7E5D5415" w14:textId="1AC19D1B" w:rsidR="00A747AC" w:rsidRDefault="00A747AC" w:rsidP="00C82243">
      <w:pPr>
        <w:tabs>
          <w:tab w:val="left" w:pos="8010"/>
        </w:tabs>
        <w:spacing w:before="120"/>
      </w:pPr>
      <w:r>
        <w:t xml:space="preserve">The official </w:t>
      </w:r>
      <w:r w:rsidRPr="009C3D11">
        <w:t>project repository is the location where all project documentation will be stored. This repository will be the primary repository of record in accordance with the records retention section of STD009-0</w:t>
      </w:r>
      <w:r w:rsidR="00FB47EA">
        <w:t>6</w:t>
      </w:r>
      <w:r w:rsidRPr="009C3D11">
        <w:t>.</w:t>
      </w:r>
    </w:p>
    <w:p w14:paraId="17846BAF" w14:textId="67C1A263" w:rsidR="007C035A" w:rsidRDefault="007C035A" w:rsidP="00DF61C3">
      <w:pPr>
        <w:spacing w:before="120"/>
        <w:rPr>
          <w:iCs/>
        </w:rPr>
      </w:pPr>
      <w:r>
        <w:t xml:space="preserve">The </w:t>
      </w:r>
      <w:r w:rsidR="00A706BC">
        <w:t>official project reposit</w:t>
      </w:r>
      <w:r w:rsidR="00DF4BCE">
        <w:t>ories are</w:t>
      </w:r>
      <w:r>
        <w:t xml:space="preserve"> </w:t>
      </w:r>
      <w:r w:rsidR="00B70DEE">
        <w:t>ND Visualize Integrated Enterprise Project Work (ND VIEW)</w:t>
      </w:r>
      <w:r w:rsidR="00DF4BCE">
        <w:t xml:space="preserve"> and the project Microsoft Teams site. ND</w:t>
      </w:r>
      <w:r w:rsidR="00D46A7E">
        <w:t xml:space="preserve"> </w:t>
      </w:r>
      <w:r w:rsidR="00DF4BCE">
        <w:t>VIEW</w:t>
      </w:r>
      <w:r w:rsidR="00B70DEE">
        <w:t xml:space="preserve"> </w:t>
      </w:r>
      <w:r>
        <w:t>will be the repository for the project schedule, risks, issues, action items, change requests, deliverable management, reports, and decisions. All other documents will be housed within the project-specific Microsoft Teams site</w:t>
      </w:r>
      <w:r w:rsidR="00154007">
        <w:t xml:space="preserve"> (-Tm-IT-PMO-</w:t>
      </w:r>
      <w:r w:rsidR="00154007" w:rsidRPr="00154007">
        <w:rPr>
          <w:rStyle w:val="BlueInstructionsChar"/>
        </w:rPr>
        <w:t>insert team site here</w:t>
      </w:r>
      <w:r w:rsidR="00154007">
        <w:t>)</w:t>
      </w:r>
      <w:r>
        <w:t>.</w:t>
      </w:r>
      <w:r>
        <w:rPr>
          <w:iCs/>
        </w:rPr>
        <w:t xml:space="preserve"> </w:t>
      </w:r>
      <w:r w:rsidR="002D72EB">
        <w:rPr>
          <w:iCs/>
        </w:rPr>
        <w:t xml:space="preserve">Necessary </w:t>
      </w:r>
      <w:r>
        <w:rPr>
          <w:iCs/>
        </w:rPr>
        <w:t>project team members will have access to the repositories. Security access for these sites must be granted by the project manager.</w:t>
      </w:r>
    </w:p>
    <w:p w14:paraId="50BD11BD" w14:textId="4047F941" w:rsidR="00BE258A" w:rsidRDefault="005741C3" w:rsidP="00DF61C3">
      <w:pPr>
        <w:spacing w:before="120"/>
        <w:rPr>
          <w:iCs/>
        </w:rPr>
      </w:pPr>
      <w:r>
        <w:rPr>
          <w:iCs/>
        </w:rPr>
        <w:t>Organizational c</w:t>
      </w:r>
      <w:r w:rsidR="00BE258A">
        <w:rPr>
          <w:iCs/>
        </w:rPr>
        <w:t xml:space="preserve">hange management assessments and plans are in </w:t>
      </w:r>
      <w:proofErr w:type="spellStart"/>
      <w:r w:rsidR="00BE258A">
        <w:rPr>
          <w:iCs/>
        </w:rPr>
        <w:t>Prosci’s</w:t>
      </w:r>
      <w:proofErr w:type="spellEnd"/>
      <w:r w:rsidR="00BE258A">
        <w:rPr>
          <w:iCs/>
        </w:rPr>
        <w:t xml:space="preserve"> Proxima tool. Viewing and editing access is restricted, but information from this tool will be communicated to stakeholders as part of the Change Management process.</w:t>
      </w:r>
    </w:p>
    <w:p w14:paraId="1C5B842D" w14:textId="130131A7" w:rsidR="00D46A7E" w:rsidRPr="004C7101" w:rsidRDefault="004458B1" w:rsidP="00A706BC">
      <w:pPr>
        <w:spacing w:before="120"/>
      </w:pPr>
      <w:r>
        <w:t>North Dakota Information Technology’s (</w:t>
      </w:r>
      <w:r w:rsidR="00B1399E" w:rsidRPr="004C7101">
        <w:t>NDIT’s</w:t>
      </w:r>
      <w:r>
        <w:t>)</w:t>
      </w:r>
      <w:r w:rsidR="00A706BC" w:rsidRPr="004C7101">
        <w:t xml:space="preserve"> current retention </w:t>
      </w:r>
      <w:r w:rsidR="00D46A7E" w:rsidRPr="004C7101">
        <w:t>schedule for project documents</w:t>
      </w:r>
      <w:r w:rsidR="00776908">
        <w:t xml:space="preserve"> (under Record Series #801203) </w:t>
      </w:r>
      <w:r w:rsidR="00A706BC" w:rsidRPr="004C7101">
        <w:t xml:space="preserve">requires that project repositories and associated documents be available for six years after the project is closed. </w:t>
      </w:r>
      <w:r w:rsidR="006662F1">
        <w:t>To</w:t>
      </w:r>
      <w:r w:rsidR="00195131">
        <w:t xml:space="preserve"> maintain the integrity of the </w:t>
      </w:r>
      <w:r w:rsidR="00AF6CA5">
        <w:t>repository</w:t>
      </w:r>
      <w:r w:rsidR="00195131">
        <w:t>, access will be removed for the project team, but</w:t>
      </w:r>
      <w:r w:rsidR="00B162F9">
        <w:t xml:space="preserve"> </w:t>
      </w:r>
      <w:r w:rsidR="00AF6CA5">
        <w:t>the repository</w:t>
      </w:r>
      <w:r w:rsidR="00B162F9">
        <w:t xml:space="preserve"> will be available to the </w:t>
      </w:r>
      <w:r w:rsidR="00F04FAF">
        <w:t xml:space="preserve">NDIT Project Management Office </w:t>
      </w:r>
      <w:r w:rsidR="0077175E">
        <w:t xml:space="preserve">(PMO) </w:t>
      </w:r>
      <w:r w:rsidR="00F04FAF">
        <w:t xml:space="preserve">during this time. </w:t>
      </w:r>
      <w:r w:rsidR="00A706BC" w:rsidRPr="004C7101">
        <w:t xml:space="preserve">After six years, the project information will be deleted. </w:t>
      </w:r>
    </w:p>
    <w:p w14:paraId="18E129DC" w14:textId="4F75ADB0" w:rsidR="00DF61C3" w:rsidRPr="00AD6718" w:rsidRDefault="00B23331" w:rsidP="00DF61C3">
      <w:pPr>
        <w:pStyle w:val="BlueInstructions"/>
      </w:pPr>
      <w:r>
        <w:t>Consider if there are other</w:t>
      </w:r>
      <w:r w:rsidR="00345FBC">
        <w:t xml:space="preserve"> systems </w:t>
      </w:r>
      <w:r w:rsidR="00817241">
        <w:t xml:space="preserve">that will be </w:t>
      </w:r>
      <w:r w:rsidR="00345FBC">
        <w:t xml:space="preserve">used to </w:t>
      </w:r>
      <w:r w:rsidR="000A5645">
        <w:t xml:space="preserve">assign and manage </w:t>
      </w:r>
      <w:r w:rsidR="00345FBC">
        <w:t>project work and assignments, such as ServiceNow or ADO</w:t>
      </w:r>
      <w:r w:rsidR="00B918A5">
        <w:t>. If so, note the systems below and how they are being used</w:t>
      </w:r>
      <w:r w:rsidR="008E5D64">
        <w:t>.</w:t>
      </w:r>
    </w:p>
    <w:p w14:paraId="42F01D9C" w14:textId="31DF2FE2" w:rsidR="00DF61C3" w:rsidRPr="00A747AC" w:rsidRDefault="00B918A5" w:rsidP="00B918A5">
      <w:pPr>
        <w:spacing w:before="120" w:line="276" w:lineRule="auto"/>
      </w:pPr>
      <w:r>
        <w:t>xxx</w:t>
      </w:r>
    </w:p>
    <w:p w14:paraId="308012FE" w14:textId="1876EDAA" w:rsidR="000743D2" w:rsidRDefault="000743D2" w:rsidP="00627519">
      <w:pPr>
        <w:pStyle w:val="Heading1"/>
      </w:pPr>
      <w:bookmarkStart w:id="20" w:name="_Toc175900076"/>
      <w:r>
        <w:t>Governance</w:t>
      </w:r>
      <w:bookmarkEnd w:id="20"/>
    </w:p>
    <w:p w14:paraId="54E48597" w14:textId="2661747C" w:rsidR="007A5CCF" w:rsidRPr="00DE1E27" w:rsidRDefault="00DE1E27" w:rsidP="00B523B1">
      <w:pPr>
        <w:pStyle w:val="Heading2"/>
        <w:rPr>
          <w:rStyle w:val="Hyperlink"/>
        </w:rPr>
      </w:pPr>
      <w:r>
        <w:fldChar w:fldCharType="begin"/>
      </w:r>
      <w:r>
        <w:instrText>HYPERLINK "https://www.ndit.nd.gov/sites/www/files/documents/project-management-office/project-management-templates/project-plan-appendix-a-2024-07-24.docx"</w:instrText>
      </w:r>
      <w:r>
        <w:fldChar w:fldCharType="separate"/>
      </w:r>
      <w:bookmarkStart w:id="21" w:name="_Toc175900077"/>
      <w:r w:rsidR="000743D2" w:rsidRPr="00DE1E27">
        <w:rPr>
          <w:rStyle w:val="Hyperlink"/>
        </w:rPr>
        <w:t>Governance Approach</w:t>
      </w:r>
      <w:bookmarkEnd w:id="21"/>
    </w:p>
    <w:p w14:paraId="31B57B76" w14:textId="2E7D76FB" w:rsidR="000743D2" w:rsidRPr="00F57728" w:rsidRDefault="00DE1E27" w:rsidP="00B523B1">
      <w:pPr>
        <w:pStyle w:val="Heading2"/>
      </w:pPr>
      <w:r>
        <w:fldChar w:fldCharType="end"/>
      </w:r>
      <w:bookmarkStart w:id="22" w:name="_Toc175900078"/>
      <w:r w:rsidR="000743D2" w:rsidRPr="00F57728">
        <w:t>Governance Process</w:t>
      </w:r>
      <w:bookmarkEnd w:id="22"/>
    </w:p>
    <w:p w14:paraId="7B701F48" w14:textId="317AAE41" w:rsidR="000743D2" w:rsidRDefault="000743D2" w:rsidP="000743D2">
      <w:pPr>
        <w:pStyle w:val="Heading3"/>
      </w:pPr>
      <w:bookmarkStart w:id="23" w:name="_Toc175900079"/>
      <w:r>
        <w:t>Authority</w:t>
      </w:r>
      <w:bookmarkEnd w:id="23"/>
    </w:p>
    <w:p w14:paraId="75BF7CB1" w14:textId="12065AAF" w:rsidR="00B924D8" w:rsidRDefault="00B924D8" w:rsidP="00B924D8">
      <w:pPr>
        <w:pStyle w:val="BlueInstructions"/>
      </w:pPr>
      <w:r>
        <w:t xml:space="preserve">This </w:t>
      </w:r>
      <w:r w:rsidRPr="00A023C1">
        <w:t>section should be modified to meet specific project needs. Recommendation is to provide a description for each role that is noted on the RACI chart</w:t>
      </w:r>
      <w:r>
        <w:t>.</w:t>
      </w:r>
    </w:p>
    <w:p w14:paraId="7B5E1E3D" w14:textId="5F00BA04" w:rsidR="00B924D8" w:rsidRDefault="00B924D8" w:rsidP="00B924D8">
      <w:pPr>
        <w:pStyle w:val="BlueInstructions"/>
      </w:pPr>
      <w:r>
        <w:lastRenderedPageBreak/>
        <w:t xml:space="preserve">You may want to do a search on the various roles (e.g., project manager) mentioned in this project plan template to make sure your final version uses the same terminology </w:t>
      </w:r>
      <w:r w:rsidR="00F85398">
        <w:t xml:space="preserve">or correct terminology in each situation </w:t>
      </w:r>
      <w:r>
        <w:t xml:space="preserve">(e.g., project manager vs. </w:t>
      </w:r>
      <w:r w:rsidR="008448C1">
        <w:t>program manager</w:t>
      </w:r>
      <w:r>
        <w:t xml:space="preserve">, or </w:t>
      </w:r>
      <w:r w:rsidR="008448C1">
        <w:t>project sponsor vs. program sponsor</w:t>
      </w:r>
      <w:r>
        <w:t>).</w:t>
      </w:r>
    </w:p>
    <w:p w14:paraId="736C889A" w14:textId="1B7068F7" w:rsidR="007A5CCF" w:rsidRPr="00DE1E27" w:rsidRDefault="00DE1E27" w:rsidP="004A7C76">
      <w:pPr>
        <w:pStyle w:val="Heading4"/>
        <w:rPr>
          <w:rStyle w:val="Hyperlink"/>
        </w:rPr>
      </w:pPr>
      <w:r>
        <w:fldChar w:fldCharType="begin"/>
      </w:r>
      <w:r>
        <w:instrText>HYPERLINK "https://www.ndit.nd.gov/sites/www/files/documents/project-management-office/project-management-templates/project-plan-appendix-a-2024-07-24.docx"</w:instrText>
      </w:r>
      <w:r>
        <w:fldChar w:fldCharType="separate"/>
      </w:r>
      <w:r w:rsidR="00B924D8" w:rsidRPr="00DE1E27">
        <w:rPr>
          <w:rStyle w:val="Hyperlink"/>
        </w:rPr>
        <w:t>Executive Steering Committee (ESC)</w:t>
      </w:r>
    </w:p>
    <w:p w14:paraId="2B01E306" w14:textId="622110E4" w:rsidR="00B924D8" w:rsidRDefault="00DE1E27" w:rsidP="00B924D8">
      <w:pPr>
        <w:pStyle w:val="BlueInstructions"/>
      </w:pPr>
      <w:r>
        <w:rPr>
          <w:rFonts w:eastAsiaTheme="majorEastAsia" w:cstheme="majorBidi"/>
          <w:b/>
          <w:bCs/>
          <w:i w:val="0"/>
          <w:iCs/>
          <w:color w:val="auto"/>
        </w:rPr>
        <w:fldChar w:fldCharType="end"/>
      </w:r>
      <w:r w:rsidR="00B924D8">
        <w:t xml:space="preserve">In the initial ESC meeting, the </w:t>
      </w:r>
      <w:r w:rsidR="008448C1">
        <w:t>program/</w:t>
      </w:r>
      <w:r w:rsidR="00B924D8">
        <w:t xml:space="preserve">project manager should recommend to the ESC that they determine and vote on guidelines as to what criteria will constitute a “major project decision” as written in Subsection 3 above. This allows the ESC members to be aware in advance of potential situations where at least four affirmative votes are required to pass a motion. The </w:t>
      </w:r>
      <w:r w:rsidR="008448C1">
        <w:t>program/</w:t>
      </w:r>
      <w:r w:rsidR="00B924D8">
        <w:t>project manager should also recommend that the ESC vote on these guidelines and that this vote be considered “major.” If these guidelines are established, complete the following section (typical major votes from past projects are included below).</w:t>
      </w:r>
    </w:p>
    <w:p w14:paraId="2CBE2267" w14:textId="7128538A" w:rsidR="00B924D8" w:rsidRDefault="00B924D8" w:rsidP="00B924D8">
      <w:pPr>
        <w:spacing w:before="120"/>
      </w:pPr>
      <w:r>
        <w:t>The ESC has established that, at a minimum, the following types of motions will be considered a major project decision and will require at least four affirmative votes to pass:</w:t>
      </w:r>
    </w:p>
    <w:p w14:paraId="3319BC4F" w14:textId="4F1669AC" w:rsidR="00800BB3" w:rsidRDefault="0060630C" w:rsidP="00800BB3">
      <w:pPr>
        <w:pStyle w:val="BlueInstructions"/>
      </w:pPr>
      <w:r>
        <w:t>Enter the items that the ESC determined to be a major vote – below are the PMO’s recommendations of what votes should be considered major; change as necessary</w:t>
      </w:r>
      <w:r w:rsidR="00800BB3">
        <w:t>:</w:t>
      </w:r>
    </w:p>
    <w:p w14:paraId="153A9087" w14:textId="29E0D1EA" w:rsidR="00B924D8" w:rsidRPr="00DB2A10" w:rsidRDefault="0060630C" w:rsidP="002D4169">
      <w:pPr>
        <w:numPr>
          <w:ilvl w:val="0"/>
          <w:numId w:val="40"/>
        </w:numPr>
        <w:spacing w:before="120"/>
      </w:pPr>
      <w:r>
        <w:t>Approval of the project charter</w:t>
      </w:r>
    </w:p>
    <w:p w14:paraId="4AE50265" w14:textId="67E17F33" w:rsidR="00B924D8" w:rsidRPr="00DB2A10" w:rsidRDefault="008A12FA" w:rsidP="002D4169">
      <w:pPr>
        <w:numPr>
          <w:ilvl w:val="0"/>
          <w:numId w:val="40"/>
        </w:numPr>
        <w:spacing w:before="120"/>
      </w:pPr>
      <w:r>
        <w:t xml:space="preserve">Approval to </w:t>
      </w:r>
      <w:proofErr w:type="gramStart"/>
      <w:r>
        <w:t>enter</w:t>
      </w:r>
      <w:r w:rsidR="00F94353">
        <w:t xml:space="preserve"> into</w:t>
      </w:r>
      <w:proofErr w:type="gramEnd"/>
      <w:r w:rsidR="00F94353">
        <w:t xml:space="preserve"> contract negotiations on the main/significant contract</w:t>
      </w:r>
    </w:p>
    <w:p w14:paraId="23F94C9E" w14:textId="120303DD" w:rsidR="00B924D8" w:rsidRDefault="00E3058F" w:rsidP="002D4169">
      <w:pPr>
        <w:numPr>
          <w:ilvl w:val="0"/>
          <w:numId w:val="40"/>
        </w:numPr>
        <w:spacing w:before="120"/>
      </w:pPr>
      <w:r>
        <w:t>Approval of an u</w:t>
      </w:r>
      <w:r w:rsidR="00F94353">
        <w:t xml:space="preserve">nplanned </w:t>
      </w:r>
      <w:r>
        <w:t>procurement</w:t>
      </w:r>
    </w:p>
    <w:p w14:paraId="335E904D" w14:textId="1BAD7E7E" w:rsidR="00F94353" w:rsidRDefault="008A187A" w:rsidP="002D4169">
      <w:pPr>
        <w:numPr>
          <w:ilvl w:val="0"/>
          <w:numId w:val="40"/>
        </w:numPr>
        <w:spacing w:before="120"/>
      </w:pPr>
      <w:r>
        <w:t>Approval of the p</w:t>
      </w:r>
      <w:r w:rsidR="00F94353">
        <w:t>roject plan and schedule</w:t>
      </w:r>
    </w:p>
    <w:p w14:paraId="5082880B" w14:textId="444EE3DC" w:rsidR="008A187A" w:rsidRDefault="008A187A" w:rsidP="002D4169">
      <w:pPr>
        <w:numPr>
          <w:ilvl w:val="0"/>
          <w:numId w:val="40"/>
        </w:numPr>
        <w:spacing w:before="120"/>
      </w:pPr>
      <w:r>
        <w:t>Approval to cancel a contract</w:t>
      </w:r>
    </w:p>
    <w:p w14:paraId="52AA926D" w14:textId="31E4C331" w:rsidR="008A187A" w:rsidRDefault="008A187A" w:rsidP="002D4169">
      <w:pPr>
        <w:numPr>
          <w:ilvl w:val="0"/>
          <w:numId w:val="40"/>
        </w:numPr>
        <w:spacing w:before="120"/>
      </w:pPr>
      <w:r>
        <w:t>Approval to</w:t>
      </w:r>
      <w:r w:rsidR="00E3058F">
        <w:t xml:space="preserve"> cancel a project</w:t>
      </w:r>
    </w:p>
    <w:p w14:paraId="0A270F40" w14:textId="6CE03EC1" w:rsidR="008A187A" w:rsidRDefault="00E3058F" w:rsidP="002D4169">
      <w:pPr>
        <w:numPr>
          <w:ilvl w:val="0"/>
          <w:numId w:val="40"/>
        </w:numPr>
        <w:spacing w:before="120"/>
      </w:pPr>
      <w:r>
        <w:t>Approval for changes in project direction</w:t>
      </w:r>
    </w:p>
    <w:p w14:paraId="33332B1E" w14:textId="2FA362A3" w:rsidR="008A187A" w:rsidRPr="00DB2A10" w:rsidRDefault="008A187A" w:rsidP="002D4169">
      <w:pPr>
        <w:numPr>
          <w:ilvl w:val="0"/>
          <w:numId w:val="40"/>
        </w:numPr>
        <w:spacing w:before="120"/>
      </w:pPr>
      <w:r>
        <w:t>Approval of change requests greater than sponsor threshold</w:t>
      </w:r>
    </w:p>
    <w:p w14:paraId="744A7AF5" w14:textId="7A92D328" w:rsidR="007A5CCF" w:rsidRPr="00FC7AB3" w:rsidRDefault="00FC7AB3" w:rsidP="004A7C76">
      <w:pPr>
        <w:pStyle w:val="Heading4"/>
        <w:rPr>
          <w:rStyle w:val="Hyperlink"/>
        </w:rPr>
      </w:pPr>
      <w:r>
        <w:fldChar w:fldCharType="begin"/>
      </w:r>
      <w:r w:rsidR="00DE1E27">
        <w:instrText>HYPERLINK "https://www.ndit.nd.gov/sites/www/files/documents/project-management-office/project-management-templates/project-plan-appendix-a-2024-07-24.docx"</w:instrText>
      </w:r>
      <w:r>
        <w:fldChar w:fldCharType="separate"/>
      </w:r>
      <w:r w:rsidR="00B924D8" w:rsidRPr="00FC7AB3">
        <w:rPr>
          <w:rStyle w:val="Hyperlink"/>
        </w:rPr>
        <w:t>Procurement Collaboration Staff</w:t>
      </w:r>
    </w:p>
    <w:p w14:paraId="68EA6B5E" w14:textId="55259BEC" w:rsidR="00B924D8" w:rsidRDefault="00FC7AB3" w:rsidP="00B924D8">
      <w:pPr>
        <w:pStyle w:val="BlueInstructions"/>
      </w:pPr>
      <w:r>
        <w:rPr>
          <w:rFonts w:eastAsiaTheme="majorEastAsia" w:cstheme="majorBidi"/>
          <w:b/>
          <w:bCs/>
          <w:i w:val="0"/>
          <w:iCs/>
          <w:color w:val="auto"/>
        </w:rPr>
        <w:fldChar w:fldCharType="end"/>
      </w:r>
      <w:r w:rsidR="00B924D8">
        <w:t>This section is required for projects needing procurement</w:t>
      </w:r>
      <w:r w:rsidR="004971BA">
        <w:t>, including any alternate procurements or work orders</w:t>
      </w:r>
      <w:r w:rsidR="00B924D8">
        <w:t>.</w:t>
      </w:r>
    </w:p>
    <w:p w14:paraId="565D9DB7" w14:textId="2C3C4F40" w:rsidR="00910D89" w:rsidRDefault="00910D89" w:rsidP="00910D89">
      <w:r>
        <w:t>xxx</w:t>
      </w:r>
      <w:r w:rsidR="002B0798">
        <w:t xml:space="preserve"> </w:t>
      </w:r>
      <w:r w:rsidR="002B0798">
        <w:rPr>
          <w:rStyle w:val="BlueInstructionsChar"/>
        </w:rPr>
        <w:t>(Y</w:t>
      </w:r>
      <w:r w:rsidR="002B0798" w:rsidRPr="002B0798">
        <w:rPr>
          <w:rStyle w:val="BlueInstructionsChar"/>
        </w:rPr>
        <w:t>ou can delete this if you have nothing to add here and are going to simply link off to the description in Appendix A</w:t>
      </w:r>
      <w:r w:rsidR="00C1126C">
        <w:rPr>
          <w:rStyle w:val="BlueInstructionsChar"/>
        </w:rPr>
        <w:t>.</w:t>
      </w:r>
      <w:r w:rsidR="002B0798">
        <w:rPr>
          <w:rStyle w:val="BlueInstructionsChar"/>
        </w:rPr>
        <w:t>)</w:t>
      </w:r>
    </w:p>
    <w:p w14:paraId="2CB1AB86" w14:textId="5C3893D0" w:rsidR="007A5CCF" w:rsidRPr="00FC7AB3" w:rsidRDefault="00FC7AB3" w:rsidP="004A7C76">
      <w:pPr>
        <w:pStyle w:val="Heading4"/>
        <w:rPr>
          <w:rStyle w:val="Hyperlink"/>
        </w:rPr>
      </w:pPr>
      <w:r>
        <w:fldChar w:fldCharType="begin"/>
      </w:r>
      <w:r w:rsidR="00DE1E27">
        <w:instrText>HYPERLINK "https://www.ndit.nd.gov/sites/www/files/documents/project-management-office/project-management-templates/project-plan-appendix-a-2024-07-24.docx"</w:instrText>
      </w:r>
      <w:r>
        <w:fldChar w:fldCharType="separate"/>
      </w:r>
      <w:r w:rsidR="009A36CC" w:rsidRPr="00FC7AB3">
        <w:rPr>
          <w:rStyle w:val="Hyperlink"/>
        </w:rPr>
        <w:t>Oversight Analyst (OA)</w:t>
      </w:r>
    </w:p>
    <w:p w14:paraId="0BBDF351" w14:textId="6F7C8D45" w:rsidR="002A1767" w:rsidRDefault="00FC7AB3" w:rsidP="00910D89">
      <w:pPr>
        <w:rPr>
          <w:rStyle w:val="BlueInstructionsChar"/>
        </w:rPr>
      </w:pPr>
      <w:r>
        <w:rPr>
          <w:rFonts w:eastAsiaTheme="majorEastAsia" w:cstheme="majorBidi"/>
          <w:b/>
          <w:bCs/>
          <w:iCs/>
        </w:rPr>
        <w:fldChar w:fldCharType="end"/>
      </w:r>
      <w:r w:rsidR="00C1126C">
        <w:t>x</w:t>
      </w:r>
      <w:r w:rsidR="00910D89">
        <w:t>xx</w:t>
      </w:r>
      <w:r w:rsidR="00C1126C">
        <w:t xml:space="preserve"> </w:t>
      </w:r>
      <w:r w:rsidR="00C1126C">
        <w:rPr>
          <w:rStyle w:val="BlueInstructionsChar"/>
        </w:rPr>
        <w:t>(Y</w:t>
      </w:r>
      <w:r w:rsidR="00C1126C" w:rsidRPr="002B0798">
        <w:rPr>
          <w:rStyle w:val="BlueInstructionsChar"/>
        </w:rPr>
        <w:t>ou can delete this if you have nothing to add here and are going to simply link off to the description in Appendix A</w:t>
      </w:r>
      <w:r w:rsidR="00C1126C">
        <w:rPr>
          <w:rStyle w:val="BlueInstructionsChar"/>
        </w:rPr>
        <w:t>.)</w:t>
      </w:r>
    </w:p>
    <w:p w14:paraId="517095F7" w14:textId="062DC48D" w:rsidR="008448C1" w:rsidRDefault="008448C1" w:rsidP="00910D89">
      <w:pPr>
        <w:rPr>
          <w:rStyle w:val="BlueInstructionsChar"/>
        </w:rPr>
      </w:pPr>
      <w:r>
        <w:rPr>
          <w:rStyle w:val="BlueInstructionsChar"/>
        </w:rPr>
        <w:t>Use one of the following three options for the sponsor role – reminder to do a search in this document to change the name of the role to the appropriate one for each situation:</w:t>
      </w:r>
    </w:p>
    <w:p w14:paraId="24D9FDB0" w14:textId="3DBC0E25" w:rsidR="008448C1" w:rsidRDefault="008448C1" w:rsidP="00910D89">
      <w:r w:rsidRPr="008448C1">
        <w:rPr>
          <w:rStyle w:val="BlueInstructionsChar"/>
          <w:b/>
          <w:bCs/>
          <w:u w:val="single"/>
        </w:rPr>
        <w:t>Option 1:</w:t>
      </w:r>
      <w:r>
        <w:rPr>
          <w:rStyle w:val="BlueInstructionsChar"/>
        </w:rPr>
        <w:t xml:space="preserve"> This is a stand-alon</w:t>
      </w:r>
      <w:r w:rsidR="006B3CC2">
        <w:rPr>
          <w:rStyle w:val="BlueInstructionsChar"/>
        </w:rPr>
        <w:t>e</w:t>
      </w:r>
      <w:r>
        <w:rPr>
          <w:rStyle w:val="BlueInstructionsChar"/>
        </w:rPr>
        <w:t xml:space="preserve"> project…</w:t>
      </w:r>
    </w:p>
    <w:p w14:paraId="1D4E324E" w14:textId="0B72693F" w:rsidR="007A5CCF" w:rsidRPr="007A5CCF" w:rsidRDefault="009A36CC" w:rsidP="004A7C76">
      <w:pPr>
        <w:pStyle w:val="Heading4"/>
      </w:pPr>
      <w:r w:rsidRPr="00FC7AB3">
        <w:t>Sponsor</w:t>
      </w:r>
    </w:p>
    <w:p w14:paraId="5E002DD1" w14:textId="3B8E246A" w:rsidR="008448C1" w:rsidRDefault="008448C1" w:rsidP="008448C1">
      <w:r>
        <w:t>The sponsor has a demonstrable interest in the outcome of the project and chairs the ESC. The sponsor is responsible for conflict resolution, managing contingencies, managing stakeholder expectations, and ensuring expected benefits are realized.</w:t>
      </w:r>
    </w:p>
    <w:p w14:paraId="17B23F8A" w14:textId="62A3A1CA" w:rsidR="00C1126C" w:rsidRDefault="008448C1" w:rsidP="008448C1">
      <w:r>
        <w:t>The sponsor is ultimately responsible for the interaction between the performing organization/project and the OA.</w:t>
      </w:r>
    </w:p>
    <w:p w14:paraId="3A82BDCA" w14:textId="0DCB32A3" w:rsidR="008448C1" w:rsidRDefault="008448C1" w:rsidP="008448C1"/>
    <w:p w14:paraId="476241B3" w14:textId="252CC6C0" w:rsidR="008448C1" w:rsidRDefault="008448C1" w:rsidP="008448C1">
      <w:pPr>
        <w:pStyle w:val="BlueInstructions"/>
      </w:pPr>
      <w:r w:rsidRPr="008448C1">
        <w:rPr>
          <w:b/>
          <w:bCs/>
          <w:u w:val="single"/>
        </w:rPr>
        <w:t>Option 2:</w:t>
      </w:r>
      <w:r>
        <w:t xml:space="preserve"> This is a program</w:t>
      </w:r>
      <w:r w:rsidR="008A1E4C">
        <w:t>,</w:t>
      </w:r>
      <w:r>
        <w:t xml:space="preserve"> and the program sponsor and project sponsor are different people…</w:t>
      </w:r>
    </w:p>
    <w:p w14:paraId="4C363AC0" w14:textId="4A7AEF26" w:rsidR="008448C1" w:rsidRDefault="008448C1" w:rsidP="008448C1">
      <w:pPr>
        <w:pStyle w:val="Heading4"/>
      </w:pPr>
      <w:r>
        <w:lastRenderedPageBreak/>
        <w:t>Program Sponsor</w:t>
      </w:r>
    </w:p>
    <w:p w14:paraId="5E6792E7" w14:textId="77777777" w:rsidR="008448C1" w:rsidRDefault="008448C1" w:rsidP="008448C1">
      <w:pPr>
        <w:spacing w:before="120"/>
      </w:pPr>
      <w:r>
        <w:t xml:space="preserve">The program sponsor has a demonstrable interest in the outcome of the program, owns the vision of the program, and chairs the ESC. This role is responsible for conflict resolution at the program level, managing priorities, managing contingencies, managing stakeholder expectations, and ensuring that expected benefits are realized for the overall program.  </w:t>
      </w:r>
    </w:p>
    <w:p w14:paraId="693557C0" w14:textId="03BE330B" w:rsidR="008448C1" w:rsidRDefault="008448C1" w:rsidP="008448C1">
      <w:r>
        <w:t>The program sponsor is ultimately responsible for the interaction between the performing organization/project and the OA.</w:t>
      </w:r>
    </w:p>
    <w:p w14:paraId="32B8D742" w14:textId="085E87AA" w:rsidR="008448C1" w:rsidRDefault="008448C1" w:rsidP="008448C1">
      <w:pPr>
        <w:pStyle w:val="Heading4"/>
      </w:pPr>
      <w:r>
        <w:t>Project Sponsor</w:t>
      </w:r>
    </w:p>
    <w:p w14:paraId="2D874832" w14:textId="02A2BD04" w:rsidR="008448C1" w:rsidRDefault="008448C1" w:rsidP="008448C1">
      <w:r>
        <w:t>The project sponsor has a demonstrable interest in the outcome of the individual project. This role is responsible for conflict resolution at the project level, managing contingencies, managing stakeholder expectations, and ensuring expected benefits are realized for the project.</w:t>
      </w:r>
    </w:p>
    <w:p w14:paraId="3839E2AC" w14:textId="2A72F9C5" w:rsidR="008448C1" w:rsidRDefault="008448C1" w:rsidP="008448C1"/>
    <w:p w14:paraId="17E4C68C" w14:textId="414BCCF5" w:rsidR="008448C1" w:rsidRDefault="006B3CC2" w:rsidP="006B3CC2">
      <w:pPr>
        <w:pStyle w:val="BlueInstructions"/>
      </w:pPr>
      <w:r w:rsidRPr="006B3CC2">
        <w:rPr>
          <w:b/>
          <w:bCs/>
          <w:u w:val="single"/>
        </w:rPr>
        <w:t>Option 3:</w:t>
      </w:r>
      <w:r>
        <w:t xml:space="preserve"> This is a program</w:t>
      </w:r>
      <w:r w:rsidR="008A1E4C">
        <w:t>,</w:t>
      </w:r>
      <w:r>
        <w:t xml:space="preserve"> and the program sponsor and project sponsor are the same person…</w:t>
      </w:r>
    </w:p>
    <w:p w14:paraId="3B7B65A2" w14:textId="6459C9B3" w:rsidR="006B3CC2" w:rsidRDefault="006B3CC2" w:rsidP="006B3CC2">
      <w:pPr>
        <w:pStyle w:val="Heading4"/>
      </w:pPr>
      <w:r>
        <w:t>Program Sponsor</w:t>
      </w:r>
    </w:p>
    <w:p w14:paraId="26F812DF" w14:textId="77777777" w:rsidR="00CA6A1E" w:rsidRDefault="00CA6A1E" w:rsidP="00CA6A1E">
      <w:r>
        <w:t>The program sponsor is the sponsor for all projects in the program, has a demonstrable interest in the outcome of the program, owns the vision of the program, and chairs the ESC. This role is responsible for conflict resolution, managing priorities, managing contingencies, managing stakeholder expectations, and ensuring expected benefits are realized for the overall program and individual projects.</w:t>
      </w:r>
    </w:p>
    <w:p w14:paraId="639BCE43" w14:textId="79F39605" w:rsidR="00CA6A1E" w:rsidRDefault="00CA6A1E" w:rsidP="00CA6A1E">
      <w:r>
        <w:t>The program sponsor is ultimately responsible for the interaction between the performing organization/project and the OA.</w:t>
      </w:r>
    </w:p>
    <w:p w14:paraId="10CF461D" w14:textId="7F859DC0" w:rsidR="00CA6A1E" w:rsidRDefault="00CA6A1E" w:rsidP="00CA6A1E"/>
    <w:p w14:paraId="4401BA6C" w14:textId="74C5A088" w:rsidR="00CA6A1E" w:rsidRDefault="00CA6A1E" w:rsidP="00CA6A1E">
      <w:pPr>
        <w:pStyle w:val="BlueInstructions"/>
      </w:pPr>
      <w:r>
        <w:t>Use one of the following three options for the PM role – reminder to do a search in this document to change the name of the role to the appropriate one for each situation:</w:t>
      </w:r>
    </w:p>
    <w:p w14:paraId="5CAC671F" w14:textId="0781A9BA" w:rsidR="00CA6A1E" w:rsidRPr="00CA6A1E" w:rsidRDefault="00CA6A1E" w:rsidP="00CA6A1E">
      <w:pPr>
        <w:pStyle w:val="BlueInstructions"/>
      </w:pPr>
      <w:r w:rsidRPr="00CA6A1E">
        <w:rPr>
          <w:b/>
          <w:bCs/>
          <w:u w:val="single"/>
        </w:rPr>
        <w:t>Option 1:</w:t>
      </w:r>
      <w:r>
        <w:t xml:space="preserve"> This is a stand-alone project…</w:t>
      </w:r>
    </w:p>
    <w:p w14:paraId="17BFC136" w14:textId="5717C5EE" w:rsidR="009A36CC" w:rsidRDefault="009A36CC" w:rsidP="00B47440">
      <w:pPr>
        <w:pStyle w:val="Heading4"/>
      </w:pPr>
      <w:r>
        <w:t>Project Manager</w:t>
      </w:r>
      <w:r w:rsidR="002B3D50">
        <w:t xml:space="preserve"> (State</w:t>
      </w:r>
      <w:r w:rsidR="00566FE9">
        <w:t xml:space="preserve"> </w:t>
      </w:r>
      <w:r w:rsidR="002B3D50">
        <w:t>Project Manager)</w:t>
      </w:r>
    </w:p>
    <w:p w14:paraId="0031271A" w14:textId="47501E80" w:rsidR="00915191" w:rsidRDefault="00915191" w:rsidP="00915191">
      <w:pPr>
        <w:pStyle w:val="BlueInstructions"/>
      </w:pPr>
      <w:r>
        <w:t xml:space="preserve">If there are multiple project managers representing </w:t>
      </w:r>
      <w:r w:rsidR="00DA14AD">
        <w:t>ND</w:t>
      </w:r>
      <w:r w:rsidR="0062312C">
        <w:t xml:space="preserve"> on this project</w:t>
      </w:r>
      <w:r>
        <w:t>, you</w:t>
      </w:r>
      <w:r w:rsidR="002B3D50">
        <w:t xml:space="preserve"> will want to </w:t>
      </w:r>
      <w:r>
        <w:t xml:space="preserve">add sections for those project managers (e.g., </w:t>
      </w:r>
      <w:r w:rsidR="002B3D50">
        <w:t xml:space="preserve">Scheduling </w:t>
      </w:r>
      <w:r w:rsidR="008B2E9C">
        <w:t xml:space="preserve">Project </w:t>
      </w:r>
      <w:r w:rsidR="002B3D50">
        <w:t>Manager</w:t>
      </w:r>
      <w:r w:rsidR="00566FE9">
        <w:t xml:space="preserve"> or</w:t>
      </w:r>
      <w:r w:rsidR="002B3D50">
        <w:t xml:space="preserve"> UAT Project Manager)</w:t>
      </w:r>
      <w:r w:rsidR="0062312C">
        <w:t xml:space="preserve"> and potentially change this role to “Primary Project Manager.”</w:t>
      </w:r>
    </w:p>
    <w:p w14:paraId="14C281D5" w14:textId="44F1141D" w:rsidR="009A36CC" w:rsidRDefault="0062312C" w:rsidP="009A36CC">
      <w:r>
        <w:t xml:space="preserve">This project manager fulfills the primary project manager role. </w:t>
      </w:r>
      <w:r w:rsidR="009A36CC">
        <w:t xml:space="preserve">Per NDCC 54-59-32, the primary project manager is the person responsible for ensuring that the project team completes the project successfully by resolving the strategic problems/needs of the business that led to the origination of the project. </w:t>
      </w:r>
      <w:r>
        <w:t>This role</w:t>
      </w:r>
      <w:r w:rsidR="009A36CC">
        <w:t xml:space="preserve"> is also the primary connection between the project team and the sponsor/performing organization. The project manager develops the project plan with the team and manages the team’s performance of project tasks. The project manager is also responsible for securing acceptance and approval of deliverables from the sponsor and stakeholders.</w:t>
      </w:r>
    </w:p>
    <w:p w14:paraId="58273C47" w14:textId="493D2F53" w:rsidR="0062312C" w:rsidRDefault="0062312C" w:rsidP="009A36CC"/>
    <w:p w14:paraId="4B4D610A" w14:textId="510D4E85" w:rsidR="0062312C" w:rsidRDefault="0062312C" w:rsidP="0062312C">
      <w:pPr>
        <w:pStyle w:val="BlueInstructions"/>
      </w:pPr>
      <w:r w:rsidRPr="0062312C">
        <w:rPr>
          <w:b/>
          <w:bCs/>
          <w:u w:val="single"/>
        </w:rPr>
        <w:t>Option 2:</w:t>
      </w:r>
      <w:r>
        <w:t xml:space="preserve"> This is a </w:t>
      </w:r>
      <w:proofErr w:type="gramStart"/>
      <w:r>
        <w:t>program</w:t>
      </w:r>
      <w:proofErr w:type="gramEnd"/>
      <w:r>
        <w:t xml:space="preserve"> and the program manager and project manager(s) are different people…</w:t>
      </w:r>
    </w:p>
    <w:p w14:paraId="068A33BD" w14:textId="4AD0D785" w:rsidR="0062312C" w:rsidRDefault="0062312C" w:rsidP="0062312C">
      <w:pPr>
        <w:pStyle w:val="Heading4"/>
      </w:pPr>
      <w:r>
        <w:t>Program Manager</w:t>
      </w:r>
    </w:p>
    <w:p w14:paraId="0D99DA82" w14:textId="77777777" w:rsidR="0062312C" w:rsidRDefault="0062312C" w:rsidP="0062312C">
      <w:r>
        <w:t xml:space="preserve">The program manager is responsible for the coordination of all projects that are part of the program and is the primary connection between the project teams and the program sponsor. This role oversees the program reporting and </w:t>
      </w:r>
      <w:proofErr w:type="gramStart"/>
      <w:r>
        <w:t>communication, and</w:t>
      </w:r>
      <w:proofErr w:type="gramEnd"/>
      <w:r>
        <w:t xml:space="preserve"> works closely with the program sponsor to evaluate and integrate the various projects in the program.</w:t>
      </w:r>
    </w:p>
    <w:p w14:paraId="48E8D837" w14:textId="0013391C" w:rsidR="0062312C" w:rsidRDefault="0062312C" w:rsidP="0062312C">
      <w:r>
        <w:lastRenderedPageBreak/>
        <w:t>The program manager fulfills the primary project manager role. Per NDCC 54-59-32, the primary project manager is the person responsible for ensuring that the projects are successful by resolving the strategic problem/needs of the business that led to the origination of the projects.</w:t>
      </w:r>
    </w:p>
    <w:p w14:paraId="7C8295D9" w14:textId="066F4731" w:rsidR="0062312C" w:rsidRDefault="0062312C" w:rsidP="0062312C">
      <w:pPr>
        <w:pStyle w:val="Heading4"/>
      </w:pPr>
      <w:r>
        <w:t>Project Manager (State Project Manager)</w:t>
      </w:r>
    </w:p>
    <w:p w14:paraId="760AD659" w14:textId="1D214C06" w:rsidR="0062312C" w:rsidRDefault="0062312C" w:rsidP="0062312C">
      <w:r>
        <w:t>The project manager is responsible for ensuring that the project team completes the project successfully. This role is also the primary connection between the project team and the program manager. The project manager develops the project plan with the team and manages the team’s performance of project tasks. The project manager is also responsible for securing acceptance and approval of deliverables from the sponsor and stakeholders.</w:t>
      </w:r>
    </w:p>
    <w:p w14:paraId="216E3D60" w14:textId="796E0EFE" w:rsidR="0062312C" w:rsidRDefault="0062312C" w:rsidP="0062312C"/>
    <w:p w14:paraId="0E42188B" w14:textId="72C351EA" w:rsidR="0062312C" w:rsidRDefault="0062312C" w:rsidP="0062312C">
      <w:pPr>
        <w:pStyle w:val="BlueInstructions"/>
      </w:pPr>
      <w:r w:rsidRPr="0062312C">
        <w:rPr>
          <w:b/>
          <w:bCs/>
          <w:u w:val="single"/>
        </w:rPr>
        <w:t>Option 3:</w:t>
      </w:r>
      <w:r>
        <w:t xml:space="preserve"> This is a program and the program </w:t>
      </w:r>
      <w:proofErr w:type="gramStart"/>
      <w:r>
        <w:t>manager</w:t>
      </w:r>
      <w:proofErr w:type="gramEnd"/>
      <w:r>
        <w:t xml:space="preserve"> and the project manager are the same person…</w:t>
      </w:r>
    </w:p>
    <w:p w14:paraId="4A2A851A" w14:textId="57A47320" w:rsidR="0062312C" w:rsidRDefault="0062312C" w:rsidP="0062312C">
      <w:pPr>
        <w:pStyle w:val="Heading4"/>
      </w:pPr>
      <w:r>
        <w:t>Program Manager</w:t>
      </w:r>
    </w:p>
    <w:p w14:paraId="14A72AC4" w14:textId="77777777" w:rsidR="008A1E4C" w:rsidRDefault="008A1E4C" w:rsidP="008A1E4C">
      <w:r>
        <w:t xml:space="preserve">The program manager is responsible for the coordination of all projects that are part of the program and is the primary connection between the project teams and the program sponsor. This role oversees the program reporting and </w:t>
      </w:r>
      <w:proofErr w:type="gramStart"/>
      <w:r>
        <w:t>communication, and</w:t>
      </w:r>
      <w:proofErr w:type="gramEnd"/>
      <w:r>
        <w:t xml:space="preserve"> works closely with the program sponsor to evaluate and integrate the various projects in the program.</w:t>
      </w:r>
    </w:p>
    <w:p w14:paraId="6C204D1C" w14:textId="77777777" w:rsidR="008A1E4C" w:rsidRDefault="008A1E4C" w:rsidP="008A1E4C">
      <w:r>
        <w:t>The program manager fulfills the primary project manager role. Per NDCC 54-59-32, the primary project manager is the person responsible for ensuring that the projects are successful by resolving the strategic problem/needs of the business that led to the origination of the projects.</w:t>
      </w:r>
    </w:p>
    <w:p w14:paraId="2E3B15F2" w14:textId="77777777" w:rsidR="008A1E4C" w:rsidRDefault="008A1E4C" w:rsidP="008A1E4C">
      <w:r>
        <w:t>In addition, the program manager oversees the individual projects within the program and fulfills the project manager role in this plan. This role is also the primary connection between the project team and the project and/or program sponsor. The program manager develops the project plan with the team and manages the team’s performance of project tasks. The program manager is also responsible for securing acceptance and approval of deliverables from the sponsor and stakeholders.</w:t>
      </w:r>
    </w:p>
    <w:p w14:paraId="5AE1684D" w14:textId="6E61DFB2" w:rsidR="008A1E4C" w:rsidRDefault="008A1E4C" w:rsidP="008A1E4C">
      <w:r>
        <w:t>This program manager role will also be referred to as “project manager” in this document when referring to work that happens under the umbrella of the individual project.</w:t>
      </w:r>
    </w:p>
    <w:p w14:paraId="3BCFA334" w14:textId="09530818" w:rsidR="008A1E4C" w:rsidRPr="008A1E4C" w:rsidRDefault="008A1E4C" w:rsidP="008A1E4C">
      <w:pPr>
        <w:pStyle w:val="BlueInstructions"/>
      </w:pPr>
      <w:r>
        <w:t>Options done. Carry on…</w:t>
      </w:r>
    </w:p>
    <w:p w14:paraId="0C4E1DA4" w14:textId="62C657F1" w:rsidR="002B3D50" w:rsidRDefault="002B3D50" w:rsidP="00B47440">
      <w:pPr>
        <w:pStyle w:val="Heading4"/>
      </w:pPr>
      <w:r>
        <w:t>Vendor Project Manager</w:t>
      </w:r>
    </w:p>
    <w:p w14:paraId="4BF6266D" w14:textId="05F5A2F8" w:rsidR="002B3D50" w:rsidRDefault="002B3D50" w:rsidP="002B3D50">
      <w:r>
        <w:t>The vendor project manager works closely with the project manager to ensure plans are created and followed to meet goals and objectives. This role manages the vendor’s day-to-day activities such as, planning, organizing, staffing, monitoring, and controlling. The vendor project manager is the primary connection between the project manager and the vendor team.</w:t>
      </w:r>
    </w:p>
    <w:p w14:paraId="278521CD" w14:textId="193EEB4D" w:rsidR="002B3D50" w:rsidRDefault="002B3D50" w:rsidP="00B47440">
      <w:pPr>
        <w:pStyle w:val="Heading4"/>
      </w:pPr>
      <w:r>
        <w:t>Project Team</w:t>
      </w:r>
    </w:p>
    <w:p w14:paraId="1DD59FF9" w14:textId="76D376E1" w:rsidR="002B3D50" w:rsidRDefault="002B3D50" w:rsidP="002B3D50">
      <w:r>
        <w:t>The project team is responsible for identifying requirements and making recommendations for decisions. The group participates in the project, assists in the resolution of conflicts, and provides overall direction to the project efforts. In addition, they assist the project manager in developing a project plan including task details, budgets, schedules, risk management plan, scope control plan, communications plan, and other project planning documents. They also perform tasks as needed to ensure successful completion of the project. The project team meets regularly as defined in this project plan.</w:t>
      </w:r>
    </w:p>
    <w:p w14:paraId="29849B90" w14:textId="3B79C548" w:rsidR="002B3D50" w:rsidRDefault="00140FED" w:rsidP="002B3D50">
      <w:pPr>
        <w:pStyle w:val="BlueInstructions"/>
      </w:pPr>
      <w:r>
        <w:t xml:space="preserve">If you wish, the </w:t>
      </w:r>
      <w:r w:rsidR="002B3D50">
        <w:t>project team can be broken down to the individual roles (e.g., business analyst, quality analyst, procurement officer) either as bullet points within this section or as their own section if necessary.</w:t>
      </w:r>
    </w:p>
    <w:p w14:paraId="0EE13814" w14:textId="33901615" w:rsidR="00CA4735" w:rsidRDefault="00CA4735" w:rsidP="00CA4735">
      <w:pPr>
        <w:pStyle w:val="Heading4"/>
      </w:pPr>
      <w:r>
        <w:t xml:space="preserve">Change </w:t>
      </w:r>
      <w:r w:rsidR="004A7C76">
        <w:t>Practitioner</w:t>
      </w:r>
    </w:p>
    <w:p w14:paraId="6F18361F" w14:textId="4992360B" w:rsidR="00CA4735" w:rsidRDefault="00CA4735" w:rsidP="00CA4735">
      <w:r>
        <w:t xml:space="preserve">The </w:t>
      </w:r>
      <w:r w:rsidR="00C633A8">
        <w:t xml:space="preserve">change </w:t>
      </w:r>
      <w:r w:rsidR="004A7C76">
        <w:t xml:space="preserve">practitioner </w:t>
      </w:r>
      <w:r w:rsidR="009C1D82">
        <w:t xml:space="preserve">works closely with the </w:t>
      </w:r>
      <w:r w:rsidR="00C633A8">
        <w:t>project manager</w:t>
      </w:r>
      <w:r w:rsidR="009C1D82">
        <w:t xml:space="preserve"> and </w:t>
      </w:r>
      <w:r>
        <w:t xml:space="preserve">is responsible for ensuring that the agency’s staff and customers are prepared for the </w:t>
      </w:r>
      <w:r w:rsidR="003C7329">
        <w:t xml:space="preserve">organizational </w:t>
      </w:r>
      <w:r>
        <w:t xml:space="preserve">change generated by the project. </w:t>
      </w:r>
      <w:r w:rsidR="00874A33">
        <w:t xml:space="preserve">This may involve the integration of change activities into the project. The change </w:t>
      </w:r>
      <w:r w:rsidR="004A7C76">
        <w:t xml:space="preserve">practitioner </w:t>
      </w:r>
      <w:r>
        <w:t>work</w:t>
      </w:r>
      <w:r w:rsidR="00EE5997">
        <w:t>s</w:t>
      </w:r>
      <w:r>
        <w:t xml:space="preserve"> with a </w:t>
      </w:r>
      <w:r w:rsidR="002A5547">
        <w:t>c</w:t>
      </w:r>
      <w:r>
        <w:t xml:space="preserve">hange </w:t>
      </w:r>
      <w:r w:rsidR="002A5547">
        <w:t>t</w:t>
      </w:r>
      <w:r>
        <w:t xml:space="preserve">eam to </w:t>
      </w:r>
      <w:r w:rsidR="002A5547">
        <w:t>create and execute the activities identified in the change management plan</w:t>
      </w:r>
      <w:r>
        <w:t>.</w:t>
      </w:r>
      <w:r w:rsidR="009C1D82">
        <w:t xml:space="preserve"> Th</w:t>
      </w:r>
      <w:r w:rsidR="00E51103">
        <w:t>is role</w:t>
      </w:r>
      <w:r w:rsidR="003C7329">
        <w:t xml:space="preserve"> </w:t>
      </w:r>
      <w:r w:rsidR="00CC3BA0">
        <w:lastRenderedPageBreak/>
        <w:t xml:space="preserve">typically </w:t>
      </w:r>
      <w:r w:rsidR="009C1D82">
        <w:t>continues past the project to</w:t>
      </w:r>
      <w:r w:rsidR="00CC3BA0">
        <w:t xml:space="preserve"> assist the agency in reinforcing the change and addressing additional change impacts</w:t>
      </w:r>
      <w:r w:rsidR="000A5BA5">
        <w:t>, therefore the person filling this role may change after the project is completed</w:t>
      </w:r>
      <w:r w:rsidR="00CC3BA0">
        <w:t>.</w:t>
      </w:r>
    </w:p>
    <w:p w14:paraId="35070340" w14:textId="0075C2B4" w:rsidR="008D0202" w:rsidRDefault="008D0202" w:rsidP="008334B2">
      <w:pPr>
        <w:pStyle w:val="Heading3"/>
      </w:pPr>
      <w:bookmarkStart w:id="24" w:name="_Toc175900080"/>
      <w:r>
        <w:t>Authority/Responsibility Matrix</w:t>
      </w:r>
      <w:bookmarkEnd w:id="24"/>
    </w:p>
    <w:p w14:paraId="196912E3" w14:textId="77777777" w:rsidR="008D0202" w:rsidRDefault="008D0202" w:rsidP="008334B2">
      <w:pPr>
        <w:pStyle w:val="BlueInstructions"/>
        <w:keepNext/>
        <w:keepLines/>
      </w:pPr>
      <w:r>
        <w:t xml:space="preserve">The </w:t>
      </w:r>
      <w:r w:rsidRPr="007A51CC">
        <w:t>responsibility matrix should be custom</w:t>
      </w:r>
      <w:r>
        <w:t>ized for each individual project when assigning the resource responsibilities</w:t>
      </w:r>
      <w:r w:rsidRPr="007A51CC">
        <w:t>. If there is a change in a management plan, this matrix may also need to be adjusted accordingly.</w:t>
      </w:r>
    </w:p>
    <w:p w14:paraId="6F0641F0" w14:textId="60506555" w:rsidR="008D0202" w:rsidRDefault="008D0202" w:rsidP="008334B2">
      <w:pPr>
        <w:pStyle w:val="BlueInstructions"/>
        <w:keepNext/>
        <w:keepLines/>
      </w:pPr>
      <w:r>
        <w:t>The below matrix is adjusted to reflect specific project work. Recommendation is that each deliverable have its own line, as responsibilities may differ for each deliverable.</w:t>
      </w:r>
    </w:p>
    <w:p w14:paraId="359E5A50" w14:textId="17DB3690" w:rsidR="008D0202" w:rsidRDefault="007B4F1A" w:rsidP="008334B2">
      <w:pPr>
        <w:pStyle w:val="BlueInstructions"/>
        <w:keepNext/>
        <w:keepLines/>
      </w:pPr>
      <w:r>
        <w:t xml:space="preserve">To </w:t>
      </w:r>
      <w:r w:rsidR="004A4D46">
        <w:t xml:space="preserve">provide information on what “typically” happens, </w:t>
      </w:r>
      <w:r w:rsidR="006037C3">
        <w:t xml:space="preserve">the RACI </w:t>
      </w:r>
      <w:r w:rsidR="006C1D48">
        <w:t>has been filled in already.</w:t>
      </w:r>
    </w:p>
    <w:p w14:paraId="2AC920F3" w14:textId="1A06B2C8" w:rsidR="004A7C76" w:rsidRDefault="004A7C76" w:rsidP="008334B2">
      <w:pPr>
        <w:pStyle w:val="BlueInstructions"/>
        <w:keepNext/>
        <w:keepLines/>
      </w:pPr>
      <w:bookmarkStart w:id="25" w:name="_Hlk89264001"/>
      <w:r>
        <w:t>If you have an Agile project, you may need to enter in the product owner and scrum master roles, though the product owner may be your sponsor</w:t>
      </w:r>
      <w:bookmarkEnd w:id="25"/>
      <w:r>
        <w:t>.</w:t>
      </w:r>
    </w:p>
    <w:p w14:paraId="0E05577C" w14:textId="45304244" w:rsidR="00140FED" w:rsidRDefault="00140FED" w:rsidP="008334B2">
      <w:pPr>
        <w:pStyle w:val="BlueInstructions"/>
        <w:keepNext/>
        <w:keepLines/>
      </w:pPr>
      <w:r>
        <w:t>If you have a program, you may need to transfer some responsibilities to the program sponsor and/or program manager role, though you can delete these columns if this is a stand-alone project.</w:t>
      </w:r>
    </w:p>
    <w:p w14:paraId="40BB26A4" w14:textId="7C8F670D" w:rsidR="008D0202" w:rsidRDefault="008D0202" w:rsidP="008334B2">
      <w:pPr>
        <w:pStyle w:val="BlueInstructions"/>
        <w:keepNext/>
        <w:keepLines/>
      </w:pPr>
      <w:r>
        <w:t>Recommendation is that only one role is noted as “Responsible” for each line</w:t>
      </w:r>
      <w:r w:rsidR="00140FED">
        <w:t xml:space="preserve"> and only one responsibility is entered for each role</w:t>
      </w:r>
      <w:r>
        <w:t>.</w:t>
      </w:r>
    </w:p>
    <w:p w14:paraId="7F14E0E7" w14:textId="16D33785" w:rsidR="008D0202" w:rsidRDefault="008D0202" w:rsidP="008334B2">
      <w:pPr>
        <w:keepNext/>
        <w:keepLines/>
      </w:pPr>
      <w:r>
        <w:t>The following section describes the authority of those involved in the project, lines of accountability, and the flow of information:</w:t>
      </w:r>
    </w:p>
    <w:p w14:paraId="40059FCA" w14:textId="4ECFA221" w:rsidR="008D0202" w:rsidRDefault="008D0202" w:rsidP="008334B2">
      <w:pPr>
        <w:keepNext/>
        <w:keepLines/>
      </w:pPr>
    </w:p>
    <w:p w14:paraId="1BA82A0A" w14:textId="733ED6A9" w:rsidR="00F17470" w:rsidRDefault="00F17470" w:rsidP="00F17470">
      <w:pPr>
        <w:pStyle w:val="Caption"/>
      </w:pPr>
      <w:bookmarkStart w:id="26" w:name="_Toc175900127"/>
      <w:r>
        <w:t xml:space="preserve">Table </w:t>
      </w:r>
      <w:r>
        <w:fldChar w:fldCharType="begin"/>
      </w:r>
      <w:r>
        <w:instrText>SEQ Table \* ARABIC</w:instrText>
      </w:r>
      <w:r>
        <w:fldChar w:fldCharType="separate"/>
      </w:r>
      <w:r w:rsidR="00D61C7A">
        <w:rPr>
          <w:noProof/>
        </w:rPr>
        <w:t>4</w:t>
      </w:r>
      <w:r>
        <w:fldChar w:fldCharType="end"/>
      </w:r>
      <w:r>
        <w:t>: RACI Matrix</w:t>
      </w:r>
      <w:bookmarkEnd w:id="26"/>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690"/>
        <w:gridCol w:w="540"/>
        <w:gridCol w:w="540"/>
        <w:gridCol w:w="540"/>
        <w:gridCol w:w="540"/>
        <w:gridCol w:w="540"/>
        <w:gridCol w:w="540"/>
        <w:gridCol w:w="540"/>
        <w:gridCol w:w="540"/>
        <w:gridCol w:w="540"/>
        <w:gridCol w:w="540"/>
        <w:gridCol w:w="540"/>
      </w:tblGrid>
      <w:tr w:rsidR="00DC3830" w:rsidRPr="00E0232C" w14:paraId="50D587DC" w14:textId="1A7741DC" w:rsidTr="00DC3830">
        <w:trPr>
          <w:cantSplit/>
          <w:trHeight w:val="576"/>
          <w:tblHeader/>
          <w:jc w:val="center"/>
        </w:trPr>
        <w:tc>
          <w:tcPr>
            <w:tcW w:w="450" w:type="dxa"/>
            <w:tcBorders>
              <w:top w:val="nil"/>
              <w:left w:val="nil"/>
              <w:bottom w:val="nil"/>
              <w:right w:val="nil"/>
            </w:tcBorders>
            <w:shd w:val="clear" w:color="auto" w:fill="D34727"/>
            <w:noWrap/>
          </w:tcPr>
          <w:p w14:paraId="210BE92B" w14:textId="08D0A111" w:rsidR="00DC3830" w:rsidRPr="00E0232C" w:rsidRDefault="00DC3830" w:rsidP="00DC3830">
            <w:pPr>
              <w:keepNext/>
              <w:keepLines/>
              <w:spacing w:after="60"/>
              <w:rPr>
                <w:rFonts w:cs="Arial"/>
                <w:b/>
                <w:color w:val="FFFFFF" w:themeColor="background1"/>
                <w:szCs w:val="22"/>
              </w:rPr>
            </w:pPr>
            <w:r>
              <w:rPr>
                <w:rFonts w:cs="Arial"/>
                <w:b/>
                <w:color w:val="FFFFFF" w:themeColor="background1"/>
                <w:szCs w:val="22"/>
              </w:rPr>
              <w:t>R</w:t>
            </w:r>
          </w:p>
        </w:tc>
        <w:tc>
          <w:tcPr>
            <w:tcW w:w="3690" w:type="dxa"/>
            <w:tcBorders>
              <w:top w:val="nil"/>
              <w:left w:val="nil"/>
              <w:bottom w:val="nil"/>
              <w:right w:val="nil"/>
            </w:tcBorders>
            <w:shd w:val="clear" w:color="auto" w:fill="D34727"/>
            <w:noWrap/>
          </w:tcPr>
          <w:p w14:paraId="60FCE286" w14:textId="7D9AF188" w:rsidR="00DC3830" w:rsidRPr="00EB1AE1" w:rsidRDefault="00DC3830" w:rsidP="00DC3830">
            <w:pPr>
              <w:keepNext/>
              <w:keepLines/>
              <w:spacing w:after="60"/>
              <w:rPr>
                <w:rFonts w:cs="Arial"/>
                <w:bCs/>
                <w:color w:val="FFFFFF" w:themeColor="background1"/>
                <w:szCs w:val="22"/>
              </w:rPr>
            </w:pPr>
            <w:r w:rsidRPr="00EB1AE1">
              <w:rPr>
                <w:rFonts w:cs="Arial"/>
                <w:bCs/>
                <w:color w:val="FFFFFF" w:themeColor="background1"/>
                <w:szCs w:val="22"/>
              </w:rPr>
              <w:t>Responsible</w:t>
            </w:r>
            <w:r>
              <w:rPr>
                <w:rFonts w:cs="Arial"/>
                <w:bCs/>
                <w:color w:val="FFFFFF" w:themeColor="background1"/>
                <w:szCs w:val="22"/>
              </w:rPr>
              <w:t xml:space="preserve"> – person who does the work to complete the task</w:t>
            </w:r>
          </w:p>
        </w:tc>
        <w:tc>
          <w:tcPr>
            <w:tcW w:w="540" w:type="dxa"/>
            <w:vMerge w:val="restart"/>
            <w:tcBorders>
              <w:top w:val="nil"/>
              <w:left w:val="nil"/>
              <w:bottom w:val="nil"/>
              <w:right w:val="nil"/>
            </w:tcBorders>
            <w:shd w:val="clear" w:color="auto" w:fill="D34727"/>
            <w:noWrap/>
            <w:textDirection w:val="btLr"/>
            <w:vAlign w:val="center"/>
          </w:tcPr>
          <w:p w14:paraId="608B0898" w14:textId="1E124C68" w:rsidR="00DC3830" w:rsidRPr="00E0232C"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ESC</w:t>
            </w:r>
          </w:p>
        </w:tc>
        <w:tc>
          <w:tcPr>
            <w:tcW w:w="540" w:type="dxa"/>
            <w:vMerge w:val="restart"/>
            <w:tcBorders>
              <w:top w:val="nil"/>
              <w:left w:val="nil"/>
              <w:bottom w:val="nil"/>
              <w:right w:val="nil"/>
            </w:tcBorders>
            <w:shd w:val="clear" w:color="auto" w:fill="D34727"/>
            <w:textDirection w:val="btLr"/>
            <w:vAlign w:val="center"/>
          </w:tcPr>
          <w:p w14:paraId="08B91567" w14:textId="1EAA317F" w:rsidR="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Procurement Collaboration</w:t>
            </w:r>
          </w:p>
        </w:tc>
        <w:tc>
          <w:tcPr>
            <w:tcW w:w="540" w:type="dxa"/>
            <w:vMerge w:val="restart"/>
            <w:tcBorders>
              <w:top w:val="nil"/>
              <w:left w:val="nil"/>
              <w:bottom w:val="nil"/>
              <w:right w:val="nil"/>
            </w:tcBorders>
            <w:shd w:val="clear" w:color="auto" w:fill="D34727"/>
            <w:textDirection w:val="btLr"/>
            <w:vAlign w:val="center"/>
          </w:tcPr>
          <w:p w14:paraId="79818E60" w14:textId="7A21963D" w:rsidR="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Sponsor</w:t>
            </w:r>
          </w:p>
        </w:tc>
        <w:tc>
          <w:tcPr>
            <w:tcW w:w="540" w:type="dxa"/>
            <w:vMerge w:val="restart"/>
            <w:tcBorders>
              <w:top w:val="nil"/>
              <w:left w:val="nil"/>
              <w:bottom w:val="nil"/>
              <w:right w:val="nil"/>
            </w:tcBorders>
            <w:shd w:val="clear" w:color="auto" w:fill="D34727"/>
            <w:textDirection w:val="btLr"/>
            <w:vAlign w:val="center"/>
          </w:tcPr>
          <w:p w14:paraId="3C722EA5" w14:textId="3270D1F7" w:rsidR="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Project Manager</w:t>
            </w:r>
          </w:p>
        </w:tc>
        <w:tc>
          <w:tcPr>
            <w:tcW w:w="540" w:type="dxa"/>
            <w:vMerge w:val="restart"/>
            <w:tcBorders>
              <w:top w:val="nil"/>
              <w:left w:val="nil"/>
              <w:bottom w:val="nil"/>
              <w:right w:val="nil"/>
            </w:tcBorders>
            <w:shd w:val="clear" w:color="auto" w:fill="D34727"/>
            <w:textDirection w:val="btLr"/>
            <w:vAlign w:val="center"/>
          </w:tcPr>
          <w:p w14:paraId="68BFE57E" w14:textId="71F906A0" w:rsidR="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Vendor Project Manager</w:t>
            </w:r>
          </w:p>
        </w:tc>
        <w:tc>
          <w:tcPr>
            <w:tcW w:w="540" w:type="dxa"/>
            <w:vMerge w:val="restart"/>
            <w:tcBorders>
              <w:top w:val="nil"/>
              <w:left w:val="nil"/>
              <w:bottom w:val="nil"/>
              <w:right w:val="nil"/>
            </w:tcBorders>
            <w:shd w:val="clear" w:color="auto" w:fill="D34727"/>
            <w:textDirection w:val="btLr"/>
            <w:vAlign w:val="center"/>
          </w:tcPr>
          <w:p w14:paraId="3187EB19" w14:textId="70719FA9" w:rsidR="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Vendor Project Team</w:t>
            </w:r>
          </w:p>
        </w:tc>
        <w:tc>
          <w:tcPr>
            <w:tcW w:w="540" w:type="dxa"/>
            <w:vMerge w:val="restart"/>
            <w:tcBorders>
              <w:top w:val="nil"/>
              <w:left w:val="nil"/>
              <w:bottom w:val="nil"/>
              <w:right w:val="nil"/>
            </w:tcBorders>
            <w:shd w:val="clear" w:color="auto" w:fill="D34727"/>
            <w:textDirection w:val="btLr"/>
            <w:vAlign w:val="center"/>
          </w:tcPr>
          <w:p w14:paraId="3F82462E" w14:textId="7FB5B796" w:rsidR="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State Project Team</w:t>
            </w:r>
          </w:p>
        </w:tc>
        <w:tc>
          <w:tcPr>
            <w:tcW w:w="540" w:type="dxa"/>
            <w:vMerge w:val="restart"/>
            <w:tcBorders>
              <w:top w:val="nil"/>
              <w:left w:val="nil"/>
              <w:bottom w:val="nil"/>
              <w:right w:val="nil"/>
            </w:tcBorders>
            <w:shd w:val="clear" w:color="auto" w:fill="D34727"/>
            <w:textDirection w:val="btLr"/>
          </w:tcPr>
          <w:p w14:paraId="6E7B2DD9" w14:textId="695C5710" w:rsidR="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Change Practitioner</w:t>
            </w:r>
          </w:p>
        </w:tc>
        <w:tc>
          <w:tcPr>
            <w:tcW w:w="540" w:type="dxa"/>
            <w:vMerge w:val="restart"/>
            <w:tcBorders>
              <w:top w:val="nil"/>
              <w:left w:val="nil"/>
              <w:right w:val="nil"/>
            </w:tcBorders>
            <w:shd w:val="clear" w:color="auto" w:fill="D34727"/>
            <w:textDirection w:val="btLr"/>
          </w:tcPr>
          <w:p w14:paraId="1A0132A1" w14:textId="42C2176D" w:rsidR="00DC3830" w:rsidDel="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Program Sponsor</w:t>
            </w:r>
          </w:p>
        </w:tc>
        <w:tc>
          <w:tcPr>
            <w:tcW w:w="540" w:type="dxa"/>
            <w:vMerge w:val="restart"/>
            <w:tcBorders>
              <w:top w:val="nil"/>
              <w:left w:val="nil"/>
              <w:right w:val="nil"/>
            </w:tcBorders>
            <w:shd w:val="clear" w:color="auto" w:fill="D34727"/>
            <w:textDirection w:val="btLr"/>
          </w:tcPr>
          <w:p w14:paraId="3ECF53FB" w14:textId="507CDC02" w:rsidR="00DC3830" w:rsidDel="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Program Manager</w:t>
            </w:r>
          </w:p>
        </w:tc>
        <w:tc>
          <w:tcPr>
            <w:tcW w:w="540" w:type="dxa"/>
            <w:vMerge w:val="restart"/>
            <w:tcBorders>
              <w:top w:val="nil"/>
              <w:left w:val="nil"/>
              <w:bottom w:val="nil"/>
              <w:right w:val="nil"/>
            </w:tcBorders>
            <w:shd w:val="clear" w:color="auto" w:fill="D34727"/>
            <w:textDirection w:val="btLr"/>
          </w:tcPr>
          <w:p w14:paraId="6C2664A5" w14:textId="2D33CBEB" w:rsidR="00DC3830" w:rsidRDefault="00DC3830" w:rsidP="00DC3830">
            <w:pPr>
              <w:keepNext/>
              <w:keepLines/>
              <w:spacing w:after="60"/>
              <w:ind w:left="113" w:right="113"/>
              <w:rPr>
                <w:rFonts w:cs="Arial"/>
                <w:b/>
                <w:color w:val="FFFFFF" w:themeColor="background1"/>
                <w:szCs w:val="22"/>
              </w:rPr>
            </w:pPr>
            <w:r>
              <w:rPr>
                <w:rFonts w:cs="Arial"/>
                <w:b/>
                <w:color w:val="FFFFFF" w:themeColor="background1"/>
                <w:szCs w:val="22"/>
              </w:rPr>
              <w:t>xx</w:t>
            </w:r>
          </w:p>
        </w:tc>
      </w:tr>
      <w:tr w:rsidR="00DC3830" w:rsidRPr="00E0232C" w14:paraId="3161729D" w14:textId="17EFF1F9" w:rsidTr="00DC3830">
        <w:trPr>
          <w:cantSplit/>
          <w:trHeight w:val="837"/>
          <w:tblHeader/>
          <w:jc w:val="center"/>
        </w:trPr>
        <w:tc>
          <w:tcPr>
            <w:tcW w:w="450" w:type="dxa"/>
            <w:tcBorders>
              <w:top w:val="nil"/>
              <w:left w:val="nil"/>
              <w:bottom w:val="nil"/>
              <w:right w:val="nil"/>
            </w:tcBorders>
            <w:shd w:val="clear" w:color="auto" w:fill="D34727"/>
            <w:noWrap/>
          </w:tcPr>
          <w:p w14:paraId="379B9EA9" w14:textId="222C66BB" w:rsidR="00DC3830" w:rsidRPr="00E0232C" w:rsidRDefault="00DC3830" w:rsidP="00DC3830">
            <w:pPr>
              <w:keepNext/>
              <w:keepLines/>
              <w:spacing w:after="60"/>
              <w:rPr>
                <w:rFonts w:cs="Arial"/>
                <w:b/>
                <w:color w:val="FFFFFF" w:themeColor="background1"/>
                <w:szCs w:val="22"/>
              </w:rPr>
            </w:pPr>
            <w:r>
              <w:rPr>
                <w:rFonts w:cs="Arial"/>
                <w:b/>
                <w:color w:val="FFFFFF" w:themeColor="background1"/>
                <w:szCs w:val="22"/>
              </w:rPr>
              <w:t>A</w:t>
            </w:r>
          </w:p>
        </w:tc>
        <w:tc>
          <w:tcPr>
            <w:tcW w:w="3690" w:type="dxa"/>
            <w:tcBorders>
              <w:top w:val="nil"/>
              <w:left w:val="nil"/>
              <w:bottom w:val="nil"/>
              <w:right w:val="nil"/>
            </w:tcBorders>
            <w:shd w:val="clear" w:color="auto" w:fill="D34727"/>
            <w:noWrap/>
          </w:tcPr>
          <w:p w14:paraId="68227A81" w14:textId="0BCDD811" w:rsidR="00DC3830" w:rsidRPr="00EB1AE1" w:rsidRDefault="00DC3830" w:rsidP="00DC3830">
            <w:pPr>
              <w:keepNext/>
              <w:keepLines/>
              <w:spacing w:after="60"/>
              <w:rPr>
                <w:rFonts w:cs="Arial"/>
                <w:bCs/>
                <w:color w:val="FFFFFF" w:themeColor="background1"/>
                <w:szCs w:val="22"/>
              </w:rPr>
            </w:pPr>
            <w:r>
              <w:rPr>
                <w:rFonts w:cs="Arial"/>
                <w:bCs/>
                <w:color w:val="FFFFFF" w:themeColor="background1"/>
                <w:szCs w:val="22"/>
              </w:rPr>
              <w:t>Approval/Accountable – person who signs off or is answerable for the thorough completion of the task</w:t>
            </w:r>
          </w:p>
        </w:tc>
        <w:tc>
          <w:tcPr>
            <w:tcW w:w="540" w:type="dxa"/>
            <w:vMerge/>
            <w:tcBorders>
              <w:top w:val="nil"/>
              <w:left w:val="nil"/>
              <w:bottom w:val="nil"/>
              <w:right w:val="nil"/>
            </w:tcBorders>
            <w:shd w:val="clear" w:color="auto" w:fill="D34727"/>
            <w:noWrap/>
            <w:textDirection w:val="btLr"/>
            <w:vAlign w:val="bottom"/>
          </w:tcPr>
          <w:p w14:paraId="0DC2A126" w14:textId="14B27A80" w:rsidR="00DC3830" w:rsidRPr="00E0232C"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EACF310" w14:textId="3DCB6E72"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BF598DC" w14:textId="4058EB53"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7F60711" w14:textId="2E4895D0"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479D42B" w14:textId="31A80B0E"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0CD49EA" w14:textId="16BCDE4C"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0E997D1D" w14:textId="66A8C4A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tcPr>
          <w:p w14:paraId="717DF3C9"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770A41CA"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7F75D5F4" w14:textId="36124C6A"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tcPr>
          <w:p w14:paraId="6B22A3D0" w14:textId="7DBE0FEC" w:rsidR="00DC3830" w:rsidRDefault="00DC3830" w:rsidP="00DC3830">
            <w:pPr>
              <w:keepNext/>
              <w:keepLines/>
              <w:spacing w:after="60"/>
              <w:ind w:left="113" w:right="113"/>
              <w:jc w:val="center"/>
              <w:rPr>
                <w:rFonts w:cs="Arial"/>
                <w:b/>
                <w:color w:val="FFFFFF" w:themeColor="background1"/>
                <w:szCs w:val="22"/>
              </w:rPr>
            </w:pPr>
          </w:p>
        </w:tc>
      </w:tr>
      <w:tr w:rsidR="00DC3830" w:rsidRPr="00E0232C" w14:paraId="539908E9" w14:textId="2AF351E8" w:rsidTr="00DC3830">
        <w:trPr>
          <w:cantSplit/>
          <w:trHeight w:val="891"/>
          <w:tblHeader/>
          <w:jc w:val="center"/>
        </w:trPr>
        <w:tc>
          <w:tcPr>
            <w:tcW w:w="450" w:type="dxa"/>
            <w:tcBorders>
              <w:top w:val="nil"/>
              <w:left w:val="nil"/>
              <w:bottom w:val="nil"/>
              <w:right w:val="nil"/>
            </w:tcBorders>
            <w:shd w:val="clear" w:color="auto" w:fill="D34727"/>
            <w:noWrap/>
          </w:tcPr>
          <w:p w14:paraId="249309C6" w14:textId="2B138687" w:rsidR="00DC3830" w:rsidRPr="00E0232C" w:rsidRDefault="00DC3830" w:rsidP="00DC3830">
            <w:pPr>
              <w:keepNext/>
              <w:keepLines/>
              <w:spacing w:after="60"/>
              <w:rPr>
                <w:rFonts w:cs="Arial"/>
                <w:b/>
                <w:color w:val="FFFFFF" w:themeColor="background1"/>
                <w:szCs w:val="22"/>
              </w:rPr>
            </w:pPr>
            <w:r>
              <w:rPr>
                <w:rFonts w:cs="Arial"/>
                <w:b/>
                <w:color w:val="FFFFFF" w:themeColor="background1"/>
                <w:szCs w:val="22"/>
              </w:rPr>
              <w:t>C</w:t>
            </w:r>
          </w:p>
        </w:tc>
        <w:tc>
          <w:tcPr>
            <w:tcW w:w="3690" w:type="dxa"/>
            <w:tcBorders>
              <w:top w:val="nil"/>
              <w:left w:val="nil"/>
              <w:bottom w:val="nil"/>
              <w:right w:val="nil"/>
            </w:tcBorders>
            <w:shd w:val="clear" w:color="auto" w:fill="D34727"/>
            <w:noWrap/>
          </w:tcPr>
          <w:p w14:paraId="37EABD35" w14:textId="0D1D8B40" w:rsidR="00DC3830" w:rsidRPr="00EB1AE1" w:rsidRDefault="00DC3830" w:rsidP="00DC3830">
            <w:pPr>
              <w:keepNext/>
              <w:keepLines/>
              <w:spacing w:after="60"/>
              <w:rPr>
                <w:rFonts w:cs="Arial"/>
                <w:bCs/>
                <w:color w:val="FFFFFF" w:themeColor="background1"/>
                <w:szCs w:val="22"/>
              </w:rPr>
            </w:pPr>
            <w:r>
              <w:rPr>
                <w:rFonts w:cs="Arial"/>
                <w:bCs/>
                <w:color w:val="FFFFFF" w:themeColor="background1"/>
                <w:szCs w:val="22"/>
              </w:rPr>
              <w:t>Contributor/Consulted – person whose opinion is sought to complete the task or who contributes to the task effort</w:t>
            </w:r>
          </w:p>
        </w:tc>
        <w:tc>
          <w:tcPr>
            <w:tcW w:w="540" w:type="dxa"/>
            <w:vMerge/>
            <w:tcBorders>
              <w:top w:val="nil"/>
              <w:left w:val="nil"/>
              <w:bottom w:val="nil"/>
              <w:right w:val="nil"/>
            </w:tcBorders>
            <w:shd w:val="clear" w:color="auto" w:fill="D34727"/>
            <w:noWrap/>
            <w:textDirection w:val="btLr"/>
            <w:vAlign w:val="bottom"/>
          </w:tcPr>
          <w:p w14:paraId="436970A5" w14:textId="4501A2A8" w:rsidR="00DC3830" w:rsidRPr="00E0232C"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F135457"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639764BF"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200D6BE"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3B0B52"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2E0987"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230577C"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tcPr>
          <w:p w14:paraId="451E5332"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2C1B6E2F" w14:textId="77777777"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5D8BDAA7" w14:textId="5B0A102D" w:rsidR="00DC3830" w:rsidRDefault="00DC3830" w:rsidP="00DC3830">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tcPr>
          <w:p w14:paraId="539A081F" w14:textId="0E0E8187" w:rsidR="00DC3830" w:rsidRDefault="00DC3830" w:rsidP="00DC3830">
            <w:pPr>
              <w:keepNext/>
              <w:keepLines/>
              <w:spacing w:after="60"/>
              <w:ind w:left="113" w:right="113"/>
              <w:jc w:val="center"/>
              <w:rPr>
                <w:rFonts w:cs="Arial"/>
                <w:b/>
                <w:color w:val="FFFFFF" w:themeColor="background1"/>
                <w:szCs w:val="22"/>
              </w:rPr>
            </w:pPr>
          </w:p>
        </w:tc>
      </w:tr>
      <w:tr w:rsidR="00DC3830" w:rsidRPr="00E0232C" w14:paraId="401A9E32" w14:textId="57367B1B" w:rsidTr="00DC3830">
        <w:trPr>
          <w:cantSplit/>
          <w:trHeight w:val="909"/>
          <w:tblHeader/>
          <w:jc w:val="center"/>
        </w:trPr>
        <w:tc>
          <w:tcPr>
            <w:tcW w:w="450" w:type="dxa"/>
            <w:tcBorders>
              <w:top w:val="nil"/>
              <w:left w:val="nil"/>
              <w:bottom w:val="nil"/>
              <w:right w:val="nil"/>
            </w:tcBorders>
            <w:shd w:val="clear" w:color="auto" w:fill="D34727"/>
            <w:noWrap/>
          </w:tcPr>
          <w:p w14:paraId="056048A4" w14:textId="7E57800D" w:rsidR="00DC3830" w:rsidRPr="00E0232C" w:rsidRDefault="00DC3830" w:rsidP="00DC3830">
            <w:pPr>
              <w:keepNext/>
              <w:keepLines/>
              <w:spacing w:after="60"/>
              <w:rPr>
                <w:rFonts w:cs="Arial"/>
                <w:b/>
                <w:color w:val="FFFFFF" w:themeColor="background1"/>
                <w:szCs w:val="22"/>
              </w:rPr>
            </w:pPr>
            <w:r>
              <w:rPr>
                <w:rFonts w:cs="Arial"/>
                <w:b/>
                <w:color w:val="FFFFFF" w:themeColor="background1"/>
                <w:szCs w:val="22"/>
              </w:rPr>
              <w:t>I</w:t>
            </w:r>
          </w:p>
        </w:tc>
        <w:tc>
          <w:tcPr>
            <w:tcW w:w="3690" w:type="dxa"/>
            <w:tcBorders>
              <w:top w:val="nil"/>
              <w:left w:val="nil"/>
              <w:bottom w:val="nil"/>
              <w:right w:val="nil"/>
            </w:tcBorders>
            <w:shd w:val="clear" w:color="auto" w:fill="D34727"/>
            <w:noWrap/>
          </w:tcPr>
          <w:p w14:paraId="59CF6277" w14:textId="4674E374" w:rsidR="00DC3830" w:rsidRPr="00EB1AE1" w:rsidRDefault="00DC3830" w:rsidP="00DC3830">
            <w:pPr>
              <w:keepNext/>
              <w:keepLines/>
              <w:spacing w:after="60"/>
              <w:rPr>
                <w:rFonts w:cs="Arial"/>
                <w:bCs/>
                <w:color w:val="FFFFFF" w:themeColor="background1"/>
                <w:szCs w:val="22"/>
              </w:rPr>
            </w:pPr>
            <w:r>
              <w:rPr>
                <w:rFonts w:cs="Arial"/>
                <w:bCs/>
                <w:color w:val="FFFFFF" w:themeColor="background1"/>
                <w:szCs w:val="22"/>
              </w:rPr>
              <w:t>Information Only/Informed – person who is not an R, A, or C and needs to be informed about the task by the role noted as Responsible</w:t>
            </w:r>
          </w:p>
        </w:tc>
        <w:tc>
          <w:tcPr>
            <w:tcW w:w="540" w:type="dxa"/>
            <w:vMerge/>
            <w:tcBorders>
              <w:top w:val="nil"/>
              <w:left w:val="nil"/>
              <w:bottom w:val="nil"/>
              <w:right w:val="nil"/>
            </w:tcBorders>
            <w:shd w:val="clear" w:color="auto" w:fill="D34727"/>
            <w:noWrap/>
            <w:textDirection w:val="btLr"/>
            <w:vAlign w:val="center"/>
          </w:tcPr>
          <w:p w14:paraId="0401537D" w14:textId="2E315AE6" w:rsidR="00DC3830" w:rsidRPr="00E0232C"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1EC973C" w14:textId="77777777" w:rsidR="00DC3830"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2C72B4CF" w14:textId="77777777" w:rsidR="00DC3830"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78F4523" w14:textId="77777777" w:rsidR="00DC3830"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5E5C24AF" w14:textId="77777777" w:rsidR="00DC3830"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0FF826AB" w14:textId="77777777" w:rsidR="00DC3830"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3DF02079" w14:textId="77777777" w:rsidR="00DC3830"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tcPr>
          <w:p w14:paraId="0885C1D9" w14:textId="77777777" w:rsidR="00DC3830" w:rsidRDefault="00DC3830" w:rsidP="00DC3830">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59E2FB67" w14:textId="77777777" w:rsidR="00DC3830" w:rsidRDefault="00DC3830" w:rsidP="00DC3830">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2461E9F8" w14:textId="4384D4C2" w:rsidR="00DC3830" w:rsidRDefault="00DC3830" w:rsidP="00DC3830">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tcPr>
          <w:p w14:paraId="601D9F96" w14:textId="75BE6627" w:rsidR="00DC3830" w:rsidRDefault="00DC3830" w:rsidP="00DC3830">
            <w:pPr>
              <w:keepNext/>
              <w:keepLines/>
              <w:spacing w:after="60"/>
              <w:ind w:left="113" w:right="113"/>
              <w:rPr>
                <w:rFonts w:cs="Arial"/>
                <w:b/>
                <w:color w:val="FFFFFF" w:themeColor="background1"/>
                <w:szCs w:val="22"/>
              </w:rPr>
            </w:pPr>
          </w:p>
        </w:tc>
      </w:tr>
      <w:tr w:rsidR="00DC3830" w:rsidRPr="005307EE" w14:paraId="3020C70B" w14:textId="6B802318" w:rsidTr="00DC3830">
        <w:trPr>
          <w:cantSplit/>
          <w:trHeight w:val="144"/>
          <w:tblHeader/>
          <w:jc w:val="center"/>
        </w:trPr>
        <w:tc>
          <w:tcPr>
            <w:tcW w:w="450" w:type="dxa"/>
            <w:tcBorders>
              <w:top w:val="nil"/>
              <w:left w:val="nil"/>
              <w:bottom w:val="nil"/>
              <w:right w:val="nil"/>
            </w:tcBorders>
            <w:shd w:val="clear" w:color="auto" w:fill="B6B0A2"/>
            <w:noWrap/>
            <w:vAlign w:val="center"/>
          </w:tcPr>
          <w:p w14:paraId="2AC9D831" w14:textId="77777777" w:rsidR="00DC3830" w:rsidRPr="005307EE" w:rsidRDefault="00DC3830" w:rsidP="00DC3830">
            <w:pPr>
              <w:keepNext/>
              <w:keepLines/>
              <w:spacing w:before="0" w:after="0"/>
              <w:rPr>
                <w:rFonts w:cs="Arial"/>
                <w:sz w:val="10"/>
                <w:szCs w:val="10"/>
              </w:rPr>
            </w:pPr>
          </w:p>
        </w:tc>
        <w:tc>
          <w:tcPr>
            <w:tcW w:w="3690" w:type="dxa"/>
            <w:tcBorders>
              <w:top w:val="nil"/>
              <w:left w:val="nil"/>
              <w:bottom w:val="nil"/>
              <w:right w:val="nil"/>
            </w:tcBorders>
            <w:shd w:val="clear" w:color="auto" w:fill="B6B0A2"/>
            <w:noWrap/>
            <w:vAlign w:val="center"/>
          </w:tcPr>
          <w:p w14:paraId="1C779E67" w14:textId="77777777" w:rsidR="00DC3830" w:rsidRPr="005307EE" w:rsidRDefault="00DC3830" w:rsidP="00DC3830">
            <w:pPr>
              <w:keepNext/>
              <w:keepLines/>
              <w:spacing w:before="0" w:after="0"/>
              <w:jc w:val="right"/>
              <w:rPr>
                <w:rFonts w:cs="Arial"/>
                <w:sz w:val="10"/>
                <w:szCs w:val="10"/>
              </w:rPr>
            </w:pPr>
          </w:p>
        </w:tc>
        <w:tc>
          <w:tcPr>
            <w:tcW w:w="540" w:type="dxa"/>
            <w:tcBorders>
              <w:top w:val="nil"/>
              <w:left w:val="nil"/>
              <w:bottom w:val="nil"/>
              <w:right w:val="nil"/>
            </w:tcBorders>
            <w:shd w:val="clear" w:color="auto" w:fill="B6B0A2"/>
            <w:noWrap/>
            <w:vAlign w:val="center"/>
          </w:tcPr>
          <w:p w14:paraId="34049DA6" w14:textId="77777777"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4899AD22" w14:textId="77777777"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2185377" w14:textId="77777777"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1D7C03A2" w14:textId="77777777"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71EC8BE9" w14:textId="77777777"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782348B9" w14:textId="77777777"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2256C778" w14:textId="77777777"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73825954" w14:textId="77777777"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70EA7A4E" w14:textId="77777777"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5CC64D2B" w14:textId="2A3C9345" w:rsidR="00DC3830" w:rsidRPr="005307EE" w:rsidRDefault="00DC3830" w:rsidP="00DC3830">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2DCF353F" w14:textId="68F36714" w:rsidR="00DC3830" w:rsidRPr="005307EE" w:rsidRDefault="00DC3830" w:rsidP="00DC3830">
            <w:pPr>
              <w:keepNext/>
              <w:keepLines/>
              <w:spacing w:before="0" w:after="0"/>
              <w:jc w:val="center"/>
              <w:rPr>
                <w:rFonts w:cs="Arial"/>
                <w:sz w:val="10"/>
                <w:szCs w:val="10"/>
              </w:rPr>
            </w:pPr>
          </w:p>
        </w:tc>
      </w:tr>
      <w:tr w:rsidR="00DC3830" w:rsidRPr="00D823B9" w14:paraId="616621F6" w14:textId="009490AB" w:rsidTr="002155C0">
        <w:trPr>
          <w:cantSplit/>
          <w:trHeight w:val="255"/>
          <w:jc w:val="center"/>
        </w:trPr>
        <w:tc>
          <w:tcPr>
            <w:tcW w:w="4140" w:type="dxa"/>
            <w:gridSpan w:val="2"/>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0788983E" w14:textId="1684F39B" w:rsidR="00DC3830" w:rsidRPr="00D823B9" w:rsidRDefault="00DC3830" w:rsidP="00DC3830">
            <w:pPr>
              <w:keepNext/>
              <w:keepLines/>
              <w:spacing w:after="60"/>
              <w:rPr>
                <w:rFonts w:cs="Arial"/>
                <w:szCs w:val="22"/>
              </w:rPr>
            </w:pPr>
            <w:r>
              <w:rPr>
                <w:rFonts w:cs="Arial"/>
                <w:szCs w:val="22"/>
              </w:rPr>
              <w:t>Ensure requirements of project management laws and STD009-06 are met</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453DF2" w14:textId="3165DE65" w:rsidR="00DC3830" w:rsidRPr="00D823B9" w:rsidRDefault="00DC3830" w:rsidP="00DC383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E48DD" w14:textId="2C118B61" w:rsidR="00DC3830" w:rsidRDefault="00DC3830" w:rsidP="00DC383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96DAC" w14:textId="32D652BB" w:rsidR="00DC3830" w:rsidRDefault="00DC3830" w:rsidP="00DC383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1BCAB" w14:textId="1B9334B1" w:rsidR="00DC3830" w:rsidRDefault="00DC3830" w:rsidP="00DC3830">
            <w:pPr>
              <w:keepNext/>
              <w:keepLines/>
              <w:spacing w:after="60"/>
              <w:jc w:val="center"/>
              <w:rPr>
                <w:rFonts w:cs="Arial"/>
                <w:szCs w:val="22"/>
              </w:rPr>
            </w:pPr>
            <w:r>
              <w:rPr>
                <w:rFonts w:cs="Arial"/>
                <w:szCs w:val="22"/>
              </w:rPr>
              <w:t>R</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7D087" w14:textId="5F8A71B4" w:rsidR="00DC3830" w:rsidRDefault="00DC3830" w:rsidP="00DC383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085FF" w14:textId="5D390159" w:rsidR="00DC3830" w:rsidRDefault="00DC3830" w:rsidP="00DC383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nil"/>
            </w:tcBorders>
            <w:vAlign w:val="center"/>
          </w:tcPr>
          <w:p w14:paraId="0586BBD5" w14:textId="6EF58FF1" w:rsidR="00DC3830" w:rsidRDefault="00DC3830" w:rsidP="00DC383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nil"/>
            </w:tcBorders>
            <w:vAlign w:val="center"/>
          </w:tcPr>
          <w:p w14:paraId="3EC727F7" w14:textId="5D9FFDDF" w:rsidR="00DC3830" w:rsidRDefault="00DC3830" w:rsidP="00DC383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76E83" w14:textId="381CD50A" w:rsidR="00DC3830" w:rsidRDefault="00DC3830" w:rsidP="00DC383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5A61D" w14:textId="77777777" w:rsidR="00DC3830" w:rsidRDefault="00DC3830" w:rsidP="00DC383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7E9163" w14:textId="4EEA92FC" w:rsidR="00DC3830" w:rsidRDefault="00DC3830" w:rsidP="00DC3830">
            <w:pPr>
              <w:keepNext/>
              <w:keepLines/>
              <w:spacing w:after="60"/>
              <w:jc w:val="center"/>
              <w:rPr>
                <w:rFonts w:cs="Arial"/>
                <w:szCs w:val="22"/>
              </w:rPr>
            </w:pPr>
          </w:p>
        </w:tc>
      </w:tr>
      <w:tr w:rsidR="00DC3830" w:rsidRPr="00D823B9" w14:paraId="706F225E" w14:textId="01D8A089"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879E0C6" w14:textId="0BF846EF" w:rsidR="00DC3830" w:rsidRDefault="00DC3830" w:rsidP="00DC3830">
            <w:pPr>
              <w:spacing w:after="60"/>
              <w:rPr>
                <w:rFonts w:cs="Arial"/>
                <w:szCs w:val="22"/>
              </w:rPr>
            </w:pPr>
            <w:r>
              <w:rPr>
                <w:rFonts w:cs="Arial"/>
                <w:szCs w:val="22"/>
              </w:rPr>
              <w:t>Review and provide guidance and direction on project documentation and processes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6B0BB49"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DB19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1DD8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CFD7B" w14:textId="4EC5EFE7"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5256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48084E"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735AC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340CB5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751E6"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8C7E3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934836" w14:textId="1BE68517" w:rsidR="00DC3830" w:rsidRDefault="00DC3830" w:rsidP="00DC3830">
            <w:pPr>
              <w:spacing w:after="60"/>
              <w:jc w:val="center"/>
              <w:rPr>
                <w:rFonts w:cs="Arial"/>
                <w:szCs w:val="22"/>
              </w:rPr>
            </w:pPr>
          </w:p>
        </w:tc>
      </w:tr>
      <w:tr w:rsidR="00DC3830" w:rsidRPr="00D823B9" w14:paraId="02BC054E" w14:textId="05020080"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FD9A46D" w14:textId="1BCFA717" w:rsidR="00DC3830" w:rsidRDefault="00DC3830" w:rsidP="00DC3830">
            <w:pPr>
              <w:spacing w:after="60"/>
              <w:rPr>
                <w:rFonts w:cs="Arial"/>
                <w:szCs w:val="22"/>
              </w:rPr>
            </w:pPr>
            <w:r>
              <w:rPr>
                <w:rFonts w:cs="Arial"/>
                <w:szCs w:val="22"/>
              </w:rPr>
              <w:t>Facilitate ESC meetings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B85E621" w14:textId="0849D10F"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DA55A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3F2EE" w14:textId="1B611445"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B6E73" w14:textId="0532B369"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A91163" w14:textId="56862573"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CD41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322B8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344C66"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285011"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6AB90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D9DCBB" w14:textId="12D6D9B5" w:rsidR="00DC3830" w:rsidRDefault="00DC3830" w:rsidP="00DC3830">
            <w:pPr>
              <w:spacing w:after="60"/>
              <w:jc w:val="center"/>
              <w:rPr>
                <w:rFonts w:cs="Arial"/>
                <w:szCs w:val="22"/>
              </w:rPr>
            </w:pPr>
          </w:p>
        </w:tc>
      </w:tr>
      <w:tr w:rsidR="00DC3830" w:rsidRPr="00D823B9" w14:paraId="2DFC99E4" w14:textId="3D2A074A"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B88FF66" w14:textId="4E60BF19" w:rsidR="00DC3830" w:rsidRDefault="00DC3830" w:rsidP="00DC3830">
            <w:pPr>
              <w:spacing w:after="60"/>
              <w:rPr>
                <w:rFonts w:cs="Arial"/>
                <w:szCs w:val="22"/>
              </w:rPr>
            </w:pPr>
            <w:r>
              <w:rPr>
                <w:rFonts w:cs="Arial"/>
                <w:szCs w:val="22"/>
              </w:rPr>
              <w:t>Organize and lead procurement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1BAD661" w14:textId="5A20B8AE"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F177E" w14:textId="66179486"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4DE7E" w14:textId="57157FC5"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792" w14:textId="31A9B870"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4670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1ACC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0ED07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D616F6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013B9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B3D68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667DF9" w14:textId="2E17CA2C" w:rsidR="00DC3830" w:rsidRDefault="00DC3830" w:rsidP="00DC3830">
            <w:pPr>
              <w:spacing w:after="60"/>
              <w:jc w:val="center"/>
              <w:rPr>
                <w:rFonts w:cs="Arial"/>
                <w:szCs w:val="22"/>
              </w:rPr>
            </w:pPr>
          </w:p>
        </w:tc>
      </w:tr>
      <w:tr w:rsidR="00DC3830" w:rsidRPr="00D823B9" w14:paraId="5C71D99F" w14:textId="4142944C"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9FB186" w14:textId="58E4AA34" w:rsidR="00DC3830" w:rsidRDefault="00DC3830" w:rsidP="00DC3830">
            <w:pPr>
              <w:spacing w:after="60"/>
              <w:rPr>
                <w:rFonts w:cs="Arial"/>
                <w:szCs w:val="22"/>
              </w:rPr>
            </w:pPr>
            <w:r>
              <w:rPr>
                <w:rFonts w:cs="Arial"/>
                <w:szCs w:val="22"/>
              </w:rPr>
              <w:t>Create RFI/RFP/Contract/Work Order documents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6A2EA1" w14:textId="1B56D38A" w:rsidR="00DC3830" w:rsidRPr="00D823B9"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BC53C" w14:textId="0AFD6BF6"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A541C" w14:textId="24250C60"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96A52" w14:textId="3C5878B8"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0B5C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BC73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3B6CDD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702AB4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45FCA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DC6C3E"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3FFCCE" w14:textId="2DD17E06" w:rsidR="00DC3830" w:rsidRDefault="00DC3830" w:rsidP="00DC3830">
            <w:pPr>
              <w:spacing w:after="60"/>
              <w:jc w:val="center"/>
              <w:rPr>
                <w:rFonts w:cs="Arial"/>
                <w:szCs w:val="22"/>
              </w:rPr>
            </w:pPr>
          </w:p>
        </w:tc>
      </w:tr>
      <w:tr w:rsidR="00DC3830" w:rsidRPr="00D823B9" w14:paraId="4F8C6AB1" w14:textId="1BDCAE47"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18FB9C2" w14:textId="61A0A987" w:rsidR="00DC3830" w:rsidRDefault="00DC3830" w:rsidP="00DC3830">
            <w:pPr>
              <w:spacing w:after="60"/>
              <w:rPr>
                <w:rFonts w:cs="Arial"/>
                <w:szCs w:val="22"/>
              </w:rPr>
            </w:pPr>
            <w:r>
              <w:rPr>
                <w:rFonts w:cs="Arial"/>
                <w:szCs w:val="22"/>
              </w:rPr>
              <w:t>Negotiate contract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D61613" w14:textId="6CFE0370" w:rsidR="00DC3830" w:rsidRPr="00D823B9"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9C57F" w14:textId="372384E6"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76E0" w14:textId="291C0D60"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F2BC5" w14:textId="3439F03F"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EE77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3150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BA81FE"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B19959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3422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854D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1699B4" w14:textId="1EC2FBF3" w:rsidR="00DC3830" w:rsidRDefault="00DC3830" w:rsidP="00DC3830">
            <w:pPr>
              <w:spacing w:after="60"/>
              <w:jc w:val="center"/>
              <w:rPr>
                <w:rFonts w:cs="Arial"/>
                <w:szCs w:val="22"/>
              </w:rPr>
            </w:pPr>
          </w:p>
        </w:tc>
      </w:tr>
      <w:tr w:rsidR="00DC3830" w:rsidRPr="00D823B9" w14:paraId="66F5466A" w14:textId="3056E79C"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725B4B5" w14:textId="091327A2" w:rsidR="00DC3830" w:rsidRDefault="00DC3830" w:rsidP="00DC3830">
            <w:pPr>
              <w:spacing w:after="60"/>
              <w:rPr>
                <w:rFonts w:cs="Arial"/>
                <w:szCs w:val="22"/>
              </w:rPr>
            </w:pPr>
            <w:r>
              <w:rPr>
                <w:rFonts w:cs="Arial"/>
                <w:szCs w:val="22"/>
              </w:rPr>
              <w:t>Act as primary contact between state project team and sponsor or ESC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C92344F"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D892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35776"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F2FD8" w14:textId="2F2E4483"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B537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E394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87816F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216923E"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B1AE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B77B1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00E49" w14:textId="23D25945" w:rsidR="00DC3830" w:rsidRDefault="00DC3830" w:rsidP="00DC3830">
            <w:pPr>
              <w:spacing w:after="60"/>
              <w:jc w:val="center"/>
              <w:rPr>
                <w:rFonts w:cs="Arial"/>
                <w:szCs w:val="22"/>
              </w:rPr>
            </w:pPr>
          </w:p>
        </w:tc>
      </w:tr>
      <w:tr w:rsidR="00DC3830" w:rsidRPr="00D823B9" w14:paraId="0D57D908" w14:textId="590C304D"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C9B961" w14:textId="16355C16" w:rsidR="00DC3830" w:rsidRDefault="00DC3830" w:rsidP="00DC3830">
            <w:pPr>
              <w:spacing w:after="60"/>
              <w:rPr>
                <w:rFonts w:cs="Arial"/>
                <w:szCs w:val="22"/>
              </w:rPr>
            </w:pPr>
            <w:r>
              <w:rPr>
                <w:rFonts w:cs="Arial"/>
                <w:szCs w:val="22"/>
              </w:rPr>
              <w:lastRenderedPageBreak/>
              <w:t>Act as primary contact between vendor and project sponsor or ESC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D9B2C1"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B5AE6"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AF9A6"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85C2E" w14:textId="18B9919C"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50264" w14:textId="269E0F31"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97A3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E2592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B844BA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56B70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FD3F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A5D742" w14:textId="50AAFBEF" w:rsidR="00DC3830" w:rsidRDefault="00DC3830" w:rsidP="00DC3830">
            <w:pPr>
              <w:spacing w:after="60"/>
              <w:jc w:val="center"/>
              <w:rPr>
                <w:rFonts w:cs="Arial"/>
                <w:szCs w:val="22"/>
              </w:rPr>
            </w:pPr>
          </w:p>
        </w:tc>
      </w:tr>
      <w:tr w:rsidR="00DC3830" w:rsidRPr="00D823B9" w14:paraId="36F65C54" w14:textId="220B47FE"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9EB5769" w14:textId="653D0655" w:rsidR="00DC3830" w:rsidRDefault="00DC3830" w:rsidP="00DC3830">
            <w:pPr>
              <w:spacing w:after="60"/>
              <w:rPr>
                <w:rFonts w:cs="Arial"/>
                <w:szCs w:val="22"/>
              </w:rPr>
            </w:pPr>
            <w:r>
              <w:rPr>
                <w:rFonts w:cs="Arial"/>
                <w:szCs w:val="22"/>
              </w:rPr>
              <w:t>Facilitate overall project team communication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4850348"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941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DBD6F" w14:textId="74656EAC"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8F4D5" w14:textId="4E9F90FB"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58157" w14:textId="5A89D2B6"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3FF17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1E929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FEA34B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A763D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87871"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59E7C" w14:textId="117F7C83" w:rsidR="00DC3830" w:rsidRDefault="00DC3830" w:rsidP="00DC3830">
            <w:pPr>
              <w:spacing w:after="60"/>
              <w:jc w:val="center"/>
              <w:rPr>
                <w:rFonts w:cs="Arial"/>
                <w:szCs w:val="22"/>
              </w:rPr>
            </w:pPr>
          </w:p>
        </w:tc>
      </w:tr>
      <w:tr w:rsidR="00DC3830" w:rsidRPr="00D823B9" w14:paraId="5BCA5524" w14:textId="47B8CFEE"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DACCADC" w14:textId="6C3F568D" w:rsidR="00DC3830" w:rsidRDefault="00DC3830" w:rsidP="00DC3830">
            <w:pPr>
              <w:spacing w:after="60"/>
              <w:rPr>
                <w:rFonts w:cs="Arial"/>
                <w:szCs w:val="22"/>
              </w:rPr>
            </w:pPr>
            <w:r>
              <w:rPr>
                <w:rFonts w:cs="Arial"/>
                <w:szCs w:val="22"/>
              </w:rPr>
              <w:t>Delegate and assign activities to project team</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EF24C7"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2AB6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56DD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3EDEE" w14:textId="502C8986"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BA3F8" w14:textId="57A4C93F"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E3922" w14:textId="1A9EF231" w:rsidR="00DC3830" w:rsidRDefault="00DC3830" w:rsidP="00DC3830">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8A2B79A" w14:textId="5EBDF979" w:rsidR="00DC3830" w:rsidRDefault="00DC3830" w:rsidP="00DC3830">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56A584E" w14:textId="670A1C3D"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01952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FDFB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DC517" w14:textId="22412833" w:rsidR="00DC3830" w:rsidRDefault="00DC3830" w:rsidP="00DC3830">
            <w:pPr>
              <w:spacing w:after="60"/>
              <w:jc w:val="center"/>
              <w:rPr>
                <w:rFonts w:cs="Arial"/>
                <w:szCs w:val="22"/>
              </w:rPr>
            </w:pPr>
          </w:p>
        </w:tc>
      </w:tr>
      <w:tr w:rsidR="00DC3830" w:rsidRPr="00D823B9" w14:paraId="5F3AEF48" w14:textId="14F69D6B"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6DF19ED" w14:textId="682970A3" w:rsidR="00DC3830" w:rsidRDefault="00DC3830" w:rsidP="00DC3830">
            <w:pPr>
              <w:spacing w:after="60"/>
              <w:rPr>
                <w:rFonts w:cs="Arial"/>
                <w:szCs w:val="22"/>
              </w:rPr>
            </w:pPr>
            <w:r>
              <w:rPr>
                <w:rFonts w:cs="Arial"/>
                <w:szCs w:val="22"/>
              </w:rPr>
              <w:t>Project plan and schedule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F281D8" w14:textId="68AE3ECC" w:rsidR="00DC3830" w:rsidRPr="00D823B9"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C392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84BA1" w14:textId="208D7A27"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DA3283" w14:textId="7FAC10BE"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D088F6" w14:textId="6E9400DC"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2EFC7" w14:textId="3EF1D7D5"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A5577CB" w14:textId="5EF1CD09"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BE159B3" w14:textId="6A44527C"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83E14E"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27390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01BB75" w14:textId="783F22CE" w:rsidR="00DC3830" w:rsidRDefault="00DC3830" w:rsidP="00DC3830">
            <w:pPr>
              <w:spacing w:after="60"/>
              <w:jc w:val="center"/>
              <w:rPr>
                <w:rFonts w:cs="Arial"/>
                <w:szCs w:val="22"/>
              </w:rPr>
            </w:pPr>
          </w:p>
        </w:tc>
      </w:tr>
      <w:tr w:rsidR="00DC3830" w:rsidRPr="00D823B9" w14:paraId="206FB7B5" w14:textId="7D654392"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DEA85B8" w14:textId="01F0B376" w:rsidR="00DC3830" w:rsidRDefault="00DC3830" w:rsidP="00DC3830">
            <w:r>
              <w:t xml:space="preserve">Organizational change management deliverable(s) </w:t>
            </w:r>
            <w:r w:rsidRPr="00A2127E">
              <w:rPr>
                <w:rStyle w:val="BlueInstructionsChar"/>
              </w:rPr>
              <w:t>(</w:t>
            </w:r>
            <w:r>
              <w:rPr>
                <w:rStyle w:val="BlueInstructionsChar"/>
              </w:rPr>
              <w:t>maybe the assessment, strategy, or other information the change practitioner will be delivering</w:t>
            </w:r>
            <w:r w:rsidRPr="00A2127E">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918B4EB" w14:textId="788471B4" w:rsidR="00DC3830" w:rsidRPr="00D823B9" w:rsidRDefault="00DC3830" w:rsidP="00DC3830">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E1636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AE4911" w14:textId="0C0B0E3D" w:rsidR="00DC3830"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36004C" w14:textId="16D8C1A5"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B6256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C57FF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8CAEC56" w14:textId="14898A1F"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BD995A2" w14:textId="7B847D0F"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4E1B0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D93611"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DE2EA7" w14:textId="320592B0" w:rsidR="00DC3830" w:rsidRDefault="00DC3830" w:rsidP="00DC3830">
            <w:pPr>
              <w:spacing w:after="60"/>
              <w:jc w:val="center"/>
              <w:rPr>
                <w:rFonts w:cs="Arial"/>
                <w:szCs w:val="22"/>
              </w:rPr>
            </w:pPr>
          </w:p>
        </w:tc>
      </w:tr>
      <w:tr w:rsidR="00DC3830" w:rsidRPr="00D823B9" w14:paraId="7CE8D74C" w14:textId="71AD14BF"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8C5DF37" w14:textId="6EB8EFC8" w:rsidR="00DC3830" w:rsidRPr="00D52C33" w:rsidRDefault="00DC3830" w:rsidP="00DC3830">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10FF8B"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286B0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9F15B5" w14:textId="1B9C92CF" w:rsidR="00DC3830"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087B6" w14:textId="4688F743"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32B7C" w14:textId="3BB9E7BB"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7E9C4" w14:textId="077EC2B0"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700D79" w14:textId="135DE58E"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CC1ABC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62E7E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FC0B6"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1CC4A" w14:textId="6ED6B161" w:rsidR="00DC3830" w:rsidRDefault="00DC3830" w:rsidP="00DC3830">
            <w:pPr>
              <w:spacing w:after="60"/>
              <w:jc w:val="center"/>
              <w:rPr>
                <w:rFonts w:cs="Arial"/>
                <w:szCs w:val="22"/>
              </w:rPr>
            </w:pPr>
          </w:p>
        </w:tc>
      </w:tr>
      <w:tr w:rsidR="00DC3830" w:rsidRPr="00D823B9" w14:paraId="1F807404" w14:textId="6FC4367D"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A8FBC65" w14:textId="78E12D46" w:rsidR="00DC3830" w:rsidRPr="00D52C33" w:rsidRDefault="00DC3830" w:rsidP="00DC3830">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3B6BBE"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15E5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AE3036" w14:textId="60B8D1A9" w:rsidR="00DC3830"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C6F52" w14:textId="0F829D9C"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75F41" w14:textId="65FBCB38"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9DF883" w14:textId="24FF9090"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538065" w14:textId="143C222D"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B71957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FAEA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922F2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B3A37" w14:textId="258B42E6" w:rsidR="00DC3830" w:rsidRDefault="00DC3830" w:rsidP="00DC3830">
            <w:pPr>
              <w:spacing w:after="60"/>
              <w:jc w:val="center"/>
              <w:rPr>
                <w:rFonts w:cs="Arial"/>
                <w:szCs w:val="22"/>
              </w:rPr>
            </w:pPr>
          </w:p>
        </w:tc>
      </w:tr>
      <w:tr w:rsidR="00DC3830" w:rsidRPr="00D823B9" w14:paraId="4D0C818A" w14:textId="31C85EB5"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A9E1E37" w14:textId="4F8C89D2" w:rsidR="00DC3830" w:rsidRPr="00D52C33" w:rsidRDefault="00DC3830" w:rsidP="00DC3830">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EF9D1D6"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3DEE1"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A12EF" w14:textId="2D501EA8" w:rsidR="00DC3830"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559AD" w14:textId="20E51C1A"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FE2F9E" w14:textId="07B01ED4"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59E36" w14:textId="7B59A7BF"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4340FA" w14:textId="61F7C48E"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B209BF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EFA92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5C550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62343" w14:textId="3ACC8021" w:rsidR="00DC3830" w:rsidRDefault="00DC3830" w:rsidP="00DC3830">
            <w:pPr>
              <w:spacing w:after="60"/>
              <w:jc w:val="center"/>
              <w:rPr>
                <w:rFonts w:cs="Arial"/>
                <w:szCs w:val="22"/>
              </w:rPr>
            </w:pPr>
          </w:p>
        </w:tc>
      </w:tr>
      <w:tr w:rsidR="00DC3830" w:rsidRPr="00D823B9" w14:paraId="2B49E4F1" w14:textId="1540D361"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0D65B0C" w14:textId="6D9C2DF9" w:rsidR="00DC3830" w:rsidRPr="00D52C33" w:rsidRDefault="00DC3830" w:rsidP="00DC3830">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6F8EFC"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D392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169025" w14:textId="75B4D9D6" w:rsidR="00DC3830"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4A265" w14:textId="1073CE4A"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6FD6C" w14:textId="0A9B6BAF"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4CE1B" w14:textId="39853682"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43D2A8" w14:textId="793C5BDE"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F53046"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5C1F2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F7FD2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F9E4E9" w14:textId="129EDFAF" w:rsidR="00DC3830" w:rsidRDefault="00DC3830" w:rsidP="00DC3830">
            <w:pPr>
              <w:spacing w:after="60"/>
              <w:jc w:val="center"/>
              <w:rPr>
                <w:rFonts w:cs="Arial"/>
                <w:szCs w:val="22"/>
              </w:rPr>
            </w:pPr>
          </w:p>
        </w:tc>
      </w:tr>
      <w:tr w:rsidR="00DC3830" w:rsidRPr="00D823B9" w14:paraId="7D3CCFA9" w14:textId="4795693C"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A241A9B" w14:textId="60EA1FF1" w:rsidR="00DC3830" w:rsidRDefault="00DC3830" w:rsidP="00DC3830">
            <w:r>
              <w:t xml:space="preserve">Schedule and facilitate NDIT reviews </w:t>
            </w:r>
            <w:r w:rsidRPr="00D52C33">
              <w:rPr>
                <w:rStyle w:val="BlueInstructionsChar"/>
              </w:rPr>
              <w:t>(may not be applicable)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1D9608"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1961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69F8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12F55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A77F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B8766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8A4029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703861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B492E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E27C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301BB" w14:textId="0573C736" w:rsidR="00DC3830" w:rsidRDefault="00DC3830" w:rsidP="00DC3830">
            <w:pPr>
              <w:spacing w:after="60"/>
              <w:jc w:val="center"/>
              <w:rPr>
                <w:rFonts w:cs="Arial"/>
                <w:szCs w:val="22"/>
              </w:rPr>
            </w:pPr>
          </w:p>
        </w:tc>
      </w:tr>
      <w:tr w:rsidR="00DC3830" w:rsidRPr="00D823B9" w14:paraId="5AB19A3C" w14:textId="5BE9D092"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442498E" w14:textId="25BD2324" w:rsidR="00DC3830" w:rsidRDefault="00DC3830" w:rsidP="00DC3830">
            <w:r>
              <w:t>Lead user acceptance testing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E0CBFE7"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AC94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9544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A328A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C122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0F01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C780D6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4A7213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7AD36"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9E8B6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F359DD" w14:textId="13F859ED" w:rsidR="00DC3830" w:rsidRDefault="00DC3830" w:rsidP="00DC3830">
            <w:pPr>
              <w:spacing w:after="60"/>
              <w:jc w:val="center"/>
              <w:rPr>
                <w:rFonts w:cs="Arial"/>
                <w:szCs w:val="22"/>
              </w:rPr>
            </w:pPr>
          </w:p>
        </w:tc>
      </w:tr>
      <w:tr w:rsidR="00DC3830" w:rsidRPr="00D823B9" w14:paraId="6BE27685" w14:textId="437F228C"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078C625" w14:textId="235DAF8E" w:rsidR="00DC3830" w:rsidRDefault="00DC3830" w:rsidP="00DC3830">
            <w:r>
              <w:t>Author Startup Report and Closeout Report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456675C"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8202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6F31B" w14:textId="6EC9D8CE" w:rsidR="00DC3830"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9125A" w14:textId="38855991"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B1BB5E"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DF99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0CD3A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92141B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1B90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6C1C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5D392F" w14:textId="607CCF3A" w:rsidR="00DC3830" w:rsidRDefault="00DC3830" w:rsidP="00DC3830">
            <w:pPr>
              <w:spacing w:after="60"/>
              <w:jc w:val="center"/>
              <w:rPr>
                <w:rFonts w:cs="Arial"/>
                <w:szCs w:val="22"/>
              </w:rPr>
            </w:pPr>
          </w:p>
        </w:tc>
      </w:tr>
      <w:tr w:rsidR="00DC3830" w:rsidRPr="00D823B9" w14:paraId="4F011997" w14:textId="4EC59939"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6CA12EA" w14:textId="5C24A450" w:rsidR="00DC3830" w:rsidRDefault="00DC3830" w:rsidP="00DC3830">
            <w:r>
              <w:t>Present Startup Report and Closeout Report,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1445CDE" w14:textId="765360E6"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ABA3E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B233D" w14:textId="690DF109"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3CAF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CDCCC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5DBD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13F900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E8492D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5730F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ACB7F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940F47" w14:textId="24D843C6" w:rsidR="00DC3830" w:rsidRDefault="00DC3830" w:rsidP="00DC3830">
            <w:pPr>
              <w:spacing w:after="60"/>
              <w:jc w:val="center"/>
              <w:rPr>
                <w:rFonts w:cs="Arial"/>
                <w:szCs w:val="22"/>
              </w:rPr>
            </w:pPr>
          </w:p>
        </w:tc>
      </w:tr>
      <w:tr w:rsidR="00DC3830" w:rsidRPr="00D823B9" w14:paraId="39054742" w14:textId="2FDD5623"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01CF981" w14:textId="13B3A558" w:rsidR="00DC3830" w:rsidRDefault="00DC3830" w:rsidP="00DC3830">
            <w:r>
              <w:t xml:space="preserve">Manage contract (e.g., vendor payments, legal enforcement) </w:t>
            </w:r>
            <w:r>
              <w:rPr>
                <w:rStyle w:val="BlueInstructionsChar"/>
              </w:rPr>
              <w:t>can be the</w:t>
            </w:r>
            <w:r w:rsidRPr="0021463C">
              <w:rPr>
                <w:rStyle w:val="BlueInstructionsChar"/>
              </w:rPr>
              <w:t xml:space="preserve"> agency’s contract manager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29C8DF9"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F6792" w14:textId="64BCCF55"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504E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A3350" w14:textId="4CC6D495"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F67A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7E7C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23980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D8C437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BCAEF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ABC5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3E5701" w14:textId="38089FE4" w:rsidR="00DC3830" w:rsidRDefault="00DC3830" w:rsidP="00DC3830">
            <w:pPr>
              <w:spacing w:after="60"/>
              <w:jc w:val="center"/>
              <w:rPr>
                <w:rFonts w:cs="Arial"/>
                <w:szCs w:val="22"/>
              </w:rPr>
            </w:pPr>
          </w:p>
        </w:tc>
      </w:tr>
      <w:tr w:rsidR="00DC3830" w:rsidRPr="00D823B9" w14:paraId="2185FBD9" w14:textId="5AD7BD97"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BD1A529" w14:textId="27CC0BA7" w:rsidR="00DC3830" w:rsidRDefault="00DC3830" w:rsidP="00DC3830">
            <w:r>
              <w:t>Validate vendor invoice prior to payment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BA16EB"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E2D7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F3A80C" w14:textId="46C5191F"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781A" w14:textId="414D1FAD"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6499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154D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5A1483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75BA2E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0B86F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5DD55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9126D8" w14:textId="1BAE6B7A" w:rsidR="00DC3830" w:rsidRDefault="00DC3830" w:rsidP="00DC3830">
            <w:pPr>
              <w:spacing w:after="60"/>
              <w:jc w:val="center"/>
              <w:rPr>
                <w:rFonts w:cs="Arial"/>
                <w:szCs w:val="22"/>
              </w:rPr>
            </w:pPr>
          </w:p>
        </w:tc>
      </w:tr>
      <w:tr w:rsidR="00DC3830" w:rsidRPr="00D823B9" w14:paraId="58E596A3" w14:textId="30212698"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8A018C2" w14:textId="21F86A5A" w:rsidR="00DC3830" w:rsidRDefault="00DC3830" w:rsidP="00DC3830">
            <w:r>
              <w:t>Manage and execute the project plan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0E2AD01"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3FA1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E58C9" w14:textId="1114BF07"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5110C8" w14:textId="7362FE7E"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D8280" w14:textId="37CA1A31"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44B07" w14:textId="4118AB94"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3F4646" w14:textId="6A7B23AE"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877D9A6" w14:textId="5DDF011D"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8F37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9E994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D26685" w14:textId="615302C8" w:rsidR="00DC3830" w:rsidRDefault="00DC3830" w:rsidP="00DC3830">
            <w:pPr>
              <w:spacing w:after="60"/>
              <w:jc w:val="center"/>
              <w:rPr>
                <w:rFonts w:cs="Arial"/>
                <w:szCs w:val="22"/>
              </w:rPr>
            </w:pPr>
          </w:p>
        </w:tc>
      </w:tr>
      <w:tr w:rsidR="00DC3830" w:rsidRPr="00D823B9" w14:paraId="12CDDBC2" w14:textId="106E7EC9"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A33B75" w14:textId="5A357774" w:rsidR="00DC3830" w:rsidRDefault="00DC3830" w:rsidP="00DC3830">
            <w:r>
              <w:lastRenderedPageBreak/>
              <w:t>Manage project schedule, scope, and budget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D2CBF0F"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AA53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01201"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0F9BF6" w14:textId="3E1709E5"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EFFE9" w14:textId="14E35FB3"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C7BC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FF5CED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40C315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B7E5A6"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1BF77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2933F" w14:textId="13AFC4C2" w:rsidR="00DC3830" w:rsidRDefault="00DC3830" w:rsidP="00DC3830">
            <w:pPr>
              <w:spacing w:after="60"/>
              <w:jc w:val="center"/>
              <w:rPr>
                <w:rFonts w:cs="Arial"/>
                <w:szCs w:val="22"/>
              </w:rPr>
            </w:pPr>
          </w:p>
        </w:tc>
      </w:tr>
      <w:tr w:rsidR="00DC3830" w:rsidRPr="00D823B9" w14:paraId="054767D5" w14:textId="7D2C7FE2"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6C6C57" w14:textId="4F1E6A13" w:rsidR="00DC3830" w:rsidRDefault="00DC3830" w:rsidP="00DC3830">
            <w:r>
              <w:t>Update project schedule in ND VIEW</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78530E8"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1EBF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5C7E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2E839" w14:textId="71DB10C5"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39D7C" w14:textId="7C1F3EFD"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D8286" w14:textId="15B9CCC8"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153EC5" w14:textId="13F1C463"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6160194" w14:textId="3D07D87D"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7EFC3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80C7C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3038E" w14:textId="764566AC" w:rsidR="00DC3830" w:rsidRDefault="00DC3830" w:rsidP="00DC3830">
            <w:pPr>
              <w:spacing w:after="60"/>
              <w:jc w:val="center"/>
              <w:rPr>
                <w:rFonts w:cs="Arial"/>
                <w:szCs w:val="22"/>
              </w:rPr>
            </w:pPr>
          </w:p>
        </w:tc>
      </w:tr>
      <w:tr w:rsidR="00DC3830" w:rsidRPr="00D823B9" w14:paraId="325DA5B4" w14:textId="27B30219"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C12AC98" w14:textId="128ED383" w:rsidR="00DC3830" w:rsidRDefault="00DC3830" w:rsidP="00DC3830">
            <w:r>
              <w:t>Recommend corrective course of action for the project,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7413B2"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44A4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2BC51" w14:textId="4457AC01"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F5B8B" w14:textId="2ABEBC66"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7E7E6" w14:textId="724E63CD"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81488" w14:textId="726E7801"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B8852A" w14:textId="12FEAFCF"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0D97B59" w14:textId="4F3A9EF5"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000FC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505F3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644EBA" w14:textId="1DEB6A0E" w:rsidR="00DC3830" w:rsidRDefault="00DC3830" w:rsidP="00DC3830">
            <w:pPr>
              <w:spacing w:after="60"/>
              <w:jc w:val="center"/>
              <w:rPr>
                <w:rFonts w:cs="Arial"/>
                <w:szCs w:val="22"/>
              </w:rPr>
            </w:pPr>
          </w:p>
        </w:tc>
      </w:tr>
      <w:tr w:rsidR="00DC3830" w:rsidRPr="00D823B9" w14:paraId="4F7D932D" w14:textId="65BDAEDA"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DA0F22D" w14:textId="26DD6E67" w:rsidR="00DC3830" w:rsidRDefault="00DC3830" w:rsidP="00DC3830">
            <w:r>
              <w:t>Monitor and control project risks, issues, and action items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777F1E"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4626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03F0B" w14:textId="6A48B2FE"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F853A" w14:textId="3E2AEA8E"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F6E20F" w14:textId="0F750C0D"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B00B6" w14:textId="2F836603"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46726DA" w14:textId="5EED41C0"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44A3FC8" w14:textId="1A1391D1"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ABEA7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FB265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9D8B5" w14:textId="08FCD16E" w:rsidR="00DC3830" w:rsidRDefault="00DC3830" w:rsidP="00DC3830">
            <w:pPr>
              <w:spacing w:after="60"/>
              <w:jc w:val="center"/>
              <w:rPr>
                <w:rFonts w:cs="Arial"/>
                <w:szCs w:val="22"/>
              </w:rPr>
            </w:pPr>
          </w:p>
        </w:tc>
      </w:tr>
      <w:tr w:rsidR="00DC3830" w:rsidRPr="00D823B9" w14:paraId="012DA741" w14:textId="3B53FB26"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B62BB08" w14:textId="3AA7279D" w:rsidR="00DC3830" w:rsidRDefault="00DC3830" w:rsidP="00DC3830">
            <w:r>
              <w:t>Provide status to ESC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5ADDE4D"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5F2E1"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3A9D0" w14:textId="2451282E"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863EA5" w14:textId="641C14A7"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E0E9E" w14:textId="587F3A8F"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3A999" w14:textId="17E1208A"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52E497F" w14:textId="32AA0DAC"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BC64AB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52F5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B982B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D6A60A" w14:textId="65F5A4A0" w:rsidR="00DC3830" w:rsidRDefault="00DC3830" w:rsidP="00DC3830">
            <w:pPr>
              <w:spacing w:after="60"/>
              <w:jc w:val="center"/>
              <w:rPr>
                <w:rFonts w:cs="Arial"/>
                <w:szCs w:val="22"/>
              </w:rPr>
            </w:pPr>
          </w:p>
        </w:tc>
      </w:tr>
      <w:tr w:rsidR="00DC3830" w:rsidRPr="00D823B9" w14:paraId="5D34A136" w14:textId="3E34A110"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C525B0" w14:textId="18E8155A" w:rsidR="00DC3830" w:rsidRDefault="00DC3830" w:rsidP="00DC3830">
            <w:proofErr w:type="gramStart"/>
            <w:r>
              <w:t>Validate  status</w:t>
            </w:r>
            <w:proofErr w:type="gramEnd"/>
            <w:r>
              <w:t xml:space="preserve"> dashboard</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438B89" w14:textId="0F8518E1" w:rsidR="00DC3830" w:rsidRPr="00D823B9" w:rsidRDefault="00DC3830" w:rsidP="00DC3830">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4CBBE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111B7" w14:textId="4E3AC33C" w:rsidR="00DC3830"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17C02" w14:textId="4D5A46B1"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F5375" w14:textId="5C65BE43"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19DB8" w14:textId="27550373"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79CA377" w14:textId="03721937"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37DD61"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209EBE"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32E71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13B7EF" w14:textId="180613D1" w:rsidR="00DC3830" w:rsidRDefault="00DC3830" w:rsidP="00DC3830">
            <w:pPr>
              <w:spacing w:after="60"/>
              <w:jc w:val="center"/>
              <w:rPr>
                <w:rFonts w:cs="Arial"/>
                <w:szCs w:val="22"/>
              </w:rPr>
            </w:pPr>
          </w:p>
        </w:tc>
      </w:tr>
      <w:tr w:rsidR="00DC3830" w:rsidRPr="00D823B9" w14:paraId="7933ACFC" w14:textId="57CFA616"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6CC0A77" w14:textId="77777777" w:rsidR="00DC3830" w:rsidRDefault="00DC3830" w:rsidP="00DC3830">
            <w:r>
              <w:t>Manage project repository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CBA31E6"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19270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FA6B7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A8CAE" w14:textId="77777777"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F3A2C3"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B7EB7B"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3D1B9F5"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FD7B19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C5A40F"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C90497"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383DD" w14:textId="0E971338" w:rsidR="00DC3830" w:rsidRDefault="00DC3830" w:rsidP="00DC3830">
            <w:pPr>
              <w:spacing w:after="60"/>
              <w:jc w:val="center"/>
              <w:rPr>
                <w:rFonts w:cs="Arial"/>
                <w:szCs w:val="22"/>
              </w:rPr>
            </w:pPr>
          </w:p>
        </w:tc>
      </w:tr>
      <w:tr w:rsidR="00DC3830" w:rsidRPr="00D823B9" w14:paraId="69386A92" w14:textId="63B6F23A"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3222D2B" w14:textId="43F10442" w:rsidR="00DC3830" w:rsidRDefault="00DC3830" w:rsidP="00DC3830">
            <w:r>
              <w:t>Post-implementation report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2B891D" w14:textId="21277865" w:rsidR="00DC3830" w:rsidRPr="00D823B9" w:rsidRDefault="00DC3830" w:rsidP="00DC3830">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7E3BE"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8D16F" w14:textId="1F8C7FDD"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747E6" w14:textId="02428D7E"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DFB5A" w14:textId="7E370374"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084E6" w14:textId="6C120B89"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D273B93" w14:textId="0B518733"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525764E" w14:textId="5E84691E"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D17A4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8E9A1"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777B6D" w14:textId="01725379" w:rsidR="00DC3830" w:rsidRDefault="00DC3830" w:rsidP="00DC3830">
            <w:pPr>
              <w:spacing w:after="60"/>
              <w:jc w:val="center"/>
              <w:rPr>
                <w:rFonts w:cs="Arial"/>
                <w:szCs w:val="22"/>
              </w:rPr>
            </w:pPr>
          </w:p>
        </w:tc>
      </w:tr>
      <w:tr w:rsidR="00DC3830" w:rsidRPr="00D823B9" w14:paraId="32CFA521" w14:textId="7ED5ADA9"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F763764" w14:textId="7531E221" w:rsidR="00DC3830" w:rsidRDefault="00DC3830" w:rsidP="00DC3830">
            <w:r>
              <w:t>Archive project documentation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537B884"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E7AD8"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B709C"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BD6BA" w14:textId="0741B12F"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99767" w14:textId="7CC14F4A"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7231BE" w14:textId="1F0BC298"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9EB3260" w14:textId="21350CAC"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EF8332A" w14:textId="0B33F8F5"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3EA00"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1D2E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741AEA" w14:textId="66A47B0F" w:rsidR="00DC3830" w:rsidRDefault="00DC3830" w:rsidP="00DC3830">
            <w:pPr>
              <w:spacing w:after="60"/>
              <w:jc w:val="center"/>
              <w:rPr>
                <w:rFonts w:cs="Arial"/>
                <w:szCs w:val="22"/>
              </w:rPr>
            </w:pPr>
          </w:p>
        </w:tc>
      </w:tr>
      <w:tr w:rsidR="00DC3830" w:rsidRPr="00D823B9" w14:paraId="6D06CBC2" w14:textId="3B7BAF2B" w:rsidTr="002155C0">
        <w:trPr>
          <w:cantSplit/>
          <w:trHeight w:val="255"/>
          <w:jc w:val="center"/>
        </w:trPr>
        <w:tc>
          <w:tcPr>
            <w:tcW w:w="414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199942B" w14:textId="24FBE7DC" w:rsidR="00DC3830" w:rsidRDefault="00DC3830" w:rsidP="00DC3830">
            <w:r>
              <w:t>Perform project cleanup (e.g., vendor security access)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BD60BA4" w14:textId="77777777" w:rsidR="00DC3830" w:rsidRPr="00D823B9"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95A2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3B61A"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BEB7" w14:textId="706000A8" w:rsidR="00DC3830" w:rsidRDefault="00DC3830" w:rsidP="00DC383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A3FF4"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46CCD"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20EC34C" w14:textId="2E0616FB"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B6717BE" w14:textId="2408F4FA" w:rsidR="00DC3830" w:rsidRDefault="00DC3830" w:rsidP="00DC383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977EB9"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E8EF62" w14:textId="77777777" w:rsidR="00DC3830" w:rsidRDefault="00DC3830" w:rsidP="00DC383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FBE9C7" w14:textId="275271EA" w:rsidR="00DC3830" w:rsidRDefault="00DC3830" w:rsidP="00DC3830">
            <w:pPr>
              <w:spacing w:after="60"/>
              <w:jc w:val="center"/>
              <w:rPr>
                <w:rFonts w:cs="Arial"/>
                <w:szCs w:val="22"/>
              </w:rPr>
            </w:pPr>
          </w:p>
        </w:tc>
      </w:tr>
    </w:tbl>
    <w:p w14:paraId="0E8BB784" w14:textId="6EFA9E30" w:rsidR="00EB1AE1" w:rsidRDefault="00EB1AE1" w:rsidP="008334B2"/>
    <w:p w14:paraId="1F938B47" w14:textId="10A0C4AB" w:rsidR="00117FE6" w:rsidRDefault="000D27A0" w:rsidP="00117FE6">
      <w:pPr>
        <w:pStyle w:val="Heading3"/>
      </w:pPr>
      <w:bookmarkStart w:id="27" w:name="_Toc175900081"/>
      <w:r>
        <w:t xml:space="preserve">Project </w:t>
      </w:r>
      <w:r w:rsidR="00117FE6">
        <w:t>Organization</w:t>
      </w:r>
      <w:r w:rsidR="00DC3830">
        <w:t>al</w:t>
      </w:r>
      <w:r w:rsidR="00117FE6">
        <w:t xml:space="preserve"> Chart</w:t>
      </w:r>
      <w:bookmarkEnd w:id="27"/>
    </w:p>
    <w:p w14:paraId="3259B415" w14:textId="23F2AC4B" w:rsidR="00117FE6" w:rsidRDefault="00117FE6" w:rsidP="00117FE6">
      <w:pPr>
        <w:pStyle w:val="BlueInstructions"/>
      </w:pPr>
      <w:r>
        <w:t xml:space="preserve">This </w:t>
      </w:r>
      <w:r w:rsidRPr="007A51CC">
        <w:t xml:space="preserve">organizational chart should be customized based on the individual project hierarchy. </w:t>
      </w:r>
      <w:r w:rsidR="00EE1727">
        <w:t xml:space="preserve">The </w:t>
      </w:r>
      <w:r>
        <w:t xml:space="preserve">recommendation is to </w:t>
      </w:r>
      <w:r w:rsidR="00DC3830">
        <w:t xml:space="preserve">enter </w:t>
      </w:r>
      <w:r>
        <w:t>the names of each project team member and the role they are filling</w:t>
      </w:r>
      <w:r w:rsidR="00DC3830">
        <w:t xml:space="preserve"> into ND VIEW</w:t>
      </w:r>
      <w:r w:rsidR="00FD0046">
        <w:t xml:space="preserve"> vs. entering</w:t>
      </w:r>
      <w:r w:rsidR="00BC70FC">
        <w:t xml:space="preserve"> them into this chart</w:t>
      </w:r>
      <w:r w:rsidR="000D0BB7">
        <w:t xml:space="preserve">, as if </w:t>
      </w:r>
      <w:r w:rsidR="005A5FE4">
        <w:t>any of the names change</w:t>
      </w:r>
      <w:r w:rsidR="00AA79C5">
        <w:t>, this plan will need to be up</w:t>
      </w:r>
      <w:r w:rsidR="008B592C">
        <w:t>d</w:t>
      </w:r>
      <w:r w:rsidR="00AA79C5">
        <w:t>ated</w:t>
      </w:r>
      <w:r>
        <w:t>.</w:t>
      </w:r>
    </w:p>
    <w:p w14:paraId="6175B6EB" w14:textId="2109A935" w:rsidR="00117FE6" w:rsidRDefault="00117FE6" w:rsidP="00117FE6">
      <w:r>
        <w:t xml:space="preserve">An </w:t>
      </w:r>
      <w:r w:rsidRPr="0041085B">
        <w:t>organizational chart is a graphic display of the project organization which shows relationships</w:t>
      </w:r>
      <w:r>
        <w:t xml:space="preserve"> between the various project roles</w:t>
      </w:r>
      <w:r w:rsidRPr="0041085B">
        <w:t>. It also communicates the project structure.</w:t>
      </w:r>
      <w:r>
        <w:t xml:space="preserve"> </w:t>
      </w:r>
      <w:r w:rsidR="00333050">
        <w:t>The organizational chart is not intended to show the functional reporting structure of the project team members</w:t>
      </w:r>
      <w:r>
        <w:t>.</w:t>
      </w:r>
    </w:p>
    <w:p w14:paraId="5F7E89D8" w14:textId="7CCD01FF" w:rsidR="005F224A" w:rsidRDefault="005F224A" w:rsidP="005F224A">
      <w:pPr>
        <w:pStyle w:val="BlueInstructions"/>
      </w:pPr>
      <w:r>
        <w:t xml:space="preserve">Insert </w:t>
      </w:r>
      <w:r w:rsidR="00AF744F">
        <w:t>the organization chart below</w:t>
      </w:r>
      <w:r w:rsidR="00BD6505">
        <w:t xml:space="preserve"> – remember to add a Figure Title</w:t>
      </w:r>
      <w:r w:rsidR="00AF744F">
        <w:t xml:space="preserve">. It can be created within this document in MS Word, or it can be created in another </w:t>
      </w:r>
      <w:r w:rsidR="00DC3830">
        <w:t>application</w:t>
      </w:r>
      <w:r w:rsidR="00AF744F">
        <w:t>, such as Visio, and copy/pasted.</w:t>
      </w:r>
      <w:r w:rsidR="00111FBB">
        <w:t xml:space="preserve"> Reminder to include the new change </w:t>
      </w:r>
      <w:r w:rsidR="004A7C76">
        <w:t xml:space="preserve">practitioner </w:t>
      </w:r>
      <w:r w:rsidR="00111FBB">
        <w:t xml:space="preserve">role – this person may report into the </w:t>
      </w:r>
      <w:r w:rsidR="002E4599">
        <w:t>program/project manager, program sponsor, or the project sponsor</w:t>
      </w:r>
      <w:r w:rsidR="00111FBB">
        <w:t>.</w:t>
      </w:r>
    </w:p>
    <w:p w14:paraId="36023B0E" w14:textId="1E50FBA9" w:rsidR="00C3726D" w:rsidRDefault="00C3726D" w:rsidP="00C3726D">
      <w:pPr>
        <w:pStyle w:val="BlueInstructions"/>
      </w:pPr>
      <w:r>
        <w:t xml:space="preserve">An organizational chart template has been included below – the original (created in Visio) is located in the </w:t>
      </w:r>
      <w:r w:rsidR="005852EC">
        <w:t xml:space="preserve">PMO Teams site </w:t>
      </w:r>
      <w:hyperlink r:id="rId14" w:history="1">
        <w:r w:rsidR="005852EC" w:rsidRPr="005852EC">
          <w:rPr>
            <w:rStyle w:val="Hyperlink"/>
          </w:rPr>
          <w:t>here</w:t>
        </w:r>
      </w:hyperlink>
      <w:r>
        <w:t>, in case you need to modify for your program.</w:t>
      </w:r>
    </w:p>
    <w:p w14:paraId="59EAE99A" w14:textId="77777777" w:rsidR="000E201B" w:rsidRDefault="000E201B" w:rsidP="000E201B"/>
    <w:p w14:paraId="21B7BA92" w14:textId="77777777" w:rsidR="00851CA5" w:rsidRDefault="00851CA5" w:rsidP="00851CA5">
      <w:pPr>
        <w:keepNext/>
        <w:jc w:val="center"/>
      </w:pPr>
      <w:r>
        <w:rPr>
          <w:noProof/>
        </w:rPr>
        <w:drawing>
          <wp:inline distT="0" distB="0" distL="0" distR="0" wp14:anchorId="54FE7B6F" wp14:editId="12EFCFD7">
            <wp:extent cx="4311650" cy="433974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22955" cy="4351127"/>
                    </a:xfrm>
                    <a:prstGeom prst="rect">
                      <a:avLst/>
                    </a:prstGeom>
                  </pic:spPr>
                </pic:pic>
              </a:graphicData>
            </a:graphic>
          </wp:inline>
        </w:drawing>
      </w:r>
    </w:p>
    <w:p w14:paraId="18ED8FCB" w14:textId="52C30EDC" w:rsidR="000E201B" w:rsidRDefault="00851CA5" w:rsidP="00851CA5">
      <w:pPr>
        <w:pStyle w:val="Caption"/>
      </w:pPr>
      <w:bookmarkStart w:id="28" w:name="_Toc175900134"/>
      <w:r>
        <w:t xml:space="preserve">Figure </w:t>
      </w:r>
      <w:r>
        <w:fldChar w:fldCharType="begin"/>
      </w:r>
      <w:r>
        <w:instrText xml:space="preserve"> SEQ Figure \* ARABIC </w:instrText>
      </w:r>
      <w:r>
        <w:fldChar w:fldCharType="separate"/>
      </w:r>
      <w:r>
        <w:rPr>
          <w:noProof/>
        </w:rPr>
        <w:t>1</w:t>
      </w:r>
      <w:r>
        <w:fldChar w:fldCharType="end"/>
      </w:r>
      <w:r>
        <w:t>: Project Organizational Chart</w:t>
      </w:r>
      <w:bookmarkEnd w:id="28"/>
    </w:p>
    <w:p w14:paraId="02D4BF43" w14:textId="77777777" w:rsidR="0003210C" w:rsidRDefault="0003210C" w:rsidP="00AF744F"/>
    <w:p w14:paraId="3311F2DA" w14:textId="15745C6D" w:rsidR="00117FE6" w:rsidRPr="007A5CCF" w:rsidRDefault="007A5CCF" w:rsidP="00732853">
      <w:pPr>
        <w:pStyle w:val="Heading3"/>
        <w:ind w:left="900" w:hanging="900"/>
        <w:rPr>
          <w:rStyle w:val="Hyperlink"/>
        </w:rPr>
      </w:pPr>
      <w:r w:rsidRPr="007A5CCF">
        <w:rPr>
          <w:rStyle w:val="Hyperlink"/>
        </w:rPr>
        <w:fldChar w:fldCharType="begin"/>
      </w:r>
      <w:r w:rsidR="00C70E9C">
        <w:rPr>
          <w:rStyle w:val="Hyperlink"/>
        </w:rPr>
        <w:instrText>HYPERLINK "https://www.ndit.nd.gov/sites/www/files/documents/project-management-office/project-management-templates/project-plan-appendix-a-2024-07-24.docx"</w:instrText>
      </w:r>
      <w:r w:rsidRPr="007A5CCF">
        <w:rPr>
          <w:rStyle w:val="Hyperlink"/>
        </w:rPr>
      </w:r>
      <w:r w:rsidRPr="007A5CCF">
        <w:rPr>
          <w:rStyle w:val="Hyperlink"/>
        </w:rPr>
        <w:fldChar w:fldCharType="separate"/>
      </w:r>
      <w:bookmarkStart w:id="29" w:name="_Toc175900082"/>
      <w:r w:rsidR="00117FE6" w:rsidRPr="007A5CCF">
        <w:rPr>
          <w:rStyle w:val="Hyperlink"/>
        </w:rPr>
        <w:t>Acceptance Management</w:t>
      </w:r>
      <w:bookmarkEnd w:id="29"/>
    </w:p>
    <w:p w14:paraId="68C3580C" w14:textId="414DFBBE" w:rsidR="007A5CCF" w:rsidRPr="00FC7AB3" w:rsidRDefault="007A5CCF" w:rsidP="007A5CCF">
      <w:pPr>
        <w:pStyle w:val="Heading3"/>
        <w:ind w:left="900" w:hanging="900"/>
        <w:rPr>
          <w:rStyle w:val="Hyperlink"/>
        </w:rPr>
      </w:pPr>
      <w:r w:rsidRPr="007A5CCF">
        <w:rPr>
          <w:rStyle w:val="Hyperlink"/>
        </w:rPr>
        <w:fldChar w:fldCharType="end"/>
      </w:r>
      <w:r w:rsidR="00FC7AB3">
        <w:fldChar w:fldCharType="begin"/>
      </w:r>
      <w:r w:rsidR="00C70E9C">
        <w:instrText>HYPERLINK "https://www.ndit.nd.gov/sites/www/files/documents/project-management-office/project-management-templates/project-plan-appendix-a-2024-07-24.docx"</w:instrText>
      </w:r>
      <w:r w:rsidR="00FC7AB3">
        <w:fldChar w:fldCharType="separate"/>
      </w:r>
      <w:bookmarkStart w:id="30" w:name="_Toc175900083"/>
      <w:r w:rsidR="00FD121C" w:rsidRPr="00FC7AB3">
        <w:rPr>
          <w:rStyle w:val="Hyperlink"/>
        </w:rPr>
        <w:t>Escalation Process</w:t>
      </w:r>
      <w:bookmarkEnd w:id="30"/>
    </w:p>
    <w:p w14:paraId="25EC656B" w14:textId="7E880C05" w:rsidR="00BD2A4B" w:rsidRPr="00B35C97" w:rsidRDefault="00FC7AB3" w:rsidP="007A5CCF">
      <w:pPr>
        <w:pStyle w:val="Heading1"/>
      </w:pPr>
      <w:r>
        <w:rPr>
          <w:b w:val="0"/>
          <w:color w:val="auto"/>
          <w:sz w:val="24"/>
          <w:szCs w:val="24"/>
        </w:rPr>
        <w:fldChar w:fldCharType="end"/>
      </w:r>
      <w:bookmarkStart w:id="31" w:name="_Toc175900084"/>
      <w:r w:rsidR="0061029E">
        <w:t>Scope Management</w:t>
      </w:r>
      <w:bookmarkEnd w:id="31"/>
    </w:p>
    <w:p w14:paraId="3F0D89FF" w14:textId="2BF53BD8" w:rsidR="008A4A50" w:rsidRPr="00FC7AB3" w:rsidRDefault="00FC7AB3" w:rsidP="00B523B1">
      <w:pPr>
        <w:pStyle w:val="Heading2"/>
        <w:rPr>
          <w:rStyle w:val="Hyperlink"/>
        </w:rPr>
      </w:pPr>
      <w:r>
        <w:fldChar w:fldCharType="begin"/>
      </w:r>
      <w:r w:rsidR="00C70E9C">
        <w:instrText>HYPERLINK "https://www.ndit.nd.gov/sites/www/files/documents/project-management-office/project-management-templates/project-plan-appendix-a-2024-07-24.docx"</w:instrText>
      </w:r>
      <w:r>
        <w:fldChar w:fldCharType="separate"/>
      </w:r>
      <w:bookmarkStart w:id="32" w:name="_Toc175900085"/>
      <w:r w:rsidR="008A4A50" w:rsidRPr="00FC7AB3">
        <w:rPr>
          <w:rStyle w:val="Hyperlink"/>
        </w:rPr>
        <w:t>Scope Control</w:t>
      </w:r>
      <w:bookmarkEnd w:id="32"/>
    </w:p>
    <w:p w14:paraId="25EC6574" w14:textId="24E13B5F" w:rsidR="00666C11" w:rsidRPr="00CE307B" w:rsidRDefault="00FC7AB3" w:rsidP="00B523B1">
      <w:pPr>
        <w:pStyle w:val="Heading2"/>
      </w:pPr>
      <w:r>
        <w:fldChar w:fldCharType="end"/>
      </w:r>
      <w:bookmarkStart w:id="33" w:name="_Toc175900086"/>
      <w:r w:rsidR="0061029E">
        <w:t>Project Scope Statement</w:t>
      </w:r>
      <w:bookmarkEnd w:id="33"/>
    </w:p>
    <w:p w14:paraId="25EC6575" w14:textId="7218D09D" w:rsidR="003F0814" w:rsidRDefault="00CE307B" w:rsidP="002F1A4D">
      <w:pPr>
        <w:pStyle w:val="BlueInstructions"/>
      </w:pPr>
      <w:r w:rsidRPr="00CA4E4E">
        <w:t xml:space="preserve">This </w:t>
      </w:r>
      <w:r w:rsidR="0061029E" w:rsidRPr="007A51CC">
        <w:t>section should be developed as a paragraph statement. It should contain a full description of the product of the project</w:t>
      </w:r>
      <w:r w:rsidR="00703152">
        <w:t xml:space="preserve"> - what functionality or components are included</w:t>
      </w:r>
      <w:r w:rsidR="0061029E" w:rsidRPr="007A51CC">
        <w:t xml:space="preserve">. This </w:t>
      </w:r>
      <w:r w:rsidR="0061029E">
        <w:t>may</w:t>
      </w:r>
      <w:r w:rsidR="0061029E" w:rsidRPr="007A51CC">
        <w:t xml:space="preserve"> also include a summary of any other systems or projects that might have a potential impact on this project</w:t>
      </w:r>
      <w:r w:rsidR="00390C0E">
        <w:t>.</w:t>
      </w:r>
    </w:p>
    <w:p w14:paraId="4D15850D" w14:textId="4D9E27AD" w:rsidR="00155F23" w:rsidRPr="00A474BA" w:rsidRDefault="00155F23" w:rsidP="00155F23">
      <w:r>
        <w:t>xx</w:t>
      </w:r>
    </w:p>
    <w:p w14:paraId="25EC6576" w14:textId="50699C06" w:rsidR="00666C11" w:rsidRPr="00C41FE8" w:rsidRDefault="00CE307B" w:rsidP="00F17470">
      <w:pPr>
        <w:pStyle w:val="Heading3"/>
      </w:pPr>
      <w:bookmarkStart w:id="34" w:name="_Toc175900087"/>
      <w:r w:rsidRPr="00C41FE8">
        <w:lastRenderedPageBreak/>
        <w:t>In Scope</w:t>
      </w:r>
      <w:bookmarkEnd w:id="34"/>
    </w:p>
    <w:p w14:paraId="1974BB45" w14:textId="3B01B29F" w:rsidR="005C4C04" w:rsidRDefault="13B6A72A" w:rsidP="005C4C04">
      <w:pPr>
        <w:pStyle w:val="BlueInstructions"/>
      </w:pPr>
      <w:r>
        <w:t>In addition to the deliverables of the project, this section should include those processes that are within the scope of the project but may not be defined as a deliverable. The list included with this template should be modified to meet the needs of the individual project.</w:t>
      </w:r>
    </w:p>
    <w:p w14:paraId="26444895" w14:textId="45C135EA" w:rsidR="0061029E" w:rsidRDefault="0061029E" w:rsidP="005C4C04">
      <w:pPr>
        <w:pStyle w:val="BlueInstructions"/>
      </w:pPr>
      <w:r>
        <w:t>For example:</w:t>
      </w:r>
    </w:p>
    <w:p w14:paraId="203E2601" w14:textId="133BB535" w:rsidR="0061029E" w:rsidRPr="005C4C04" w:rsidRDefault="0061029E" w:rsidP="0061029E">
      <w:r>
        <w:t>The initiation phase has completed and included the following activities:</w:t>
      </w:r>
    </w:p>
    <w:p w14:paraId="5E7E857F" w14:textId="29CF2D0F" w:rsidR="005C4C04" w:rsidRDefault="0061029E" w:rsidP="00A227B0">
      <w:pPr>
        <w:pStyle w:val="ListParagraph"/>
        <w:numPr>
          <w:ilvl w:val="0"/>
          <w:numId w:val="12"/>
        </w:numPr>
        <w:spacing w:before="120"/>
        <w:contextualSpacing w:val="0"/>
      </w:pPr>
      <w:r>
        <w:t>Project Charter</w:t>
      </w:r>
      <w:r w:rsidR="00F17470">
        <w:t xml:space="preserve"> deliverable</w:t>
      </w:r>
      <w:r w:rsidR="002E4599">
        <w:t xml:space="preserve"> </w:t>
      </w:r>
      <w:r w:rsidR="002E4599" w:rsidRPr="002E4599">
        <w:rPr>
          <w:rStyle w:val="BlueInstructionsChar"/>
        </w:rPr>
        <w:t>change to Program Charter if necessary</w:t>
      </w:r>
    </w:p>
    <w:p w14:paraId="5A9F3696" w14:textId="79B93FA2" w:rsidR="005C4C04" w:rsidRDefault="0061029E" w:rsidP="00A227B0">
      <w:pPr>
        <w:pStyle w:val="ListParagraph"/>
        <w:numPr>
          <w:ilvl w:val="0"/>
          <w:numId w:val="12"/>
        </w:numPr>
        <w:spacing w:before="120"/>
        <w:contextualSpacing w:val="0"/>
      </w:pPr>
      <w:r>
        <w:t>Business process analysis</w:t>
      </w:r>
    </w:p>
    <w:p w14:paraId="52CB17D8" w14:textId="6784D906" w:rsidR="0061029E" w:rsidRDefault="0061029E" w:rsidP="00A227B0">
      <w:pPr>
        <w:pStyle w:val="ListParagraph"/>
        <w:numPr>
          <w:ilvl w:val="0"/>
          <w:numId w:val="12"/>
        </w:numPr>
        <w:spacing w:before="120"/>
        <w:contextualSpacing w:val="0"/>
      </w:pPr>
      <w:r>
        <w:t>Requirements analysis</w:t>
      </w:r>
    </w:p>
    <w:p w14:paraId="6E86B636" w14:textId="6EC23A87" w:rsidR="0061029E" w:rsidRDefault="0061029E" w:rsidP="00A227B0">
      <w:pPr>
        <w:pStyle w:val="ListParagraph"/>
        <w:numPr>
          <w:ilvl w:val="0"/>
          <w:numId w:val="12"/>
        </w:numPr>
        <w:spacing w:before="120"/>
        <w:contextualSpacing w:val="0"/>
      </w:pPr>
      <w:r>
        <w:t>Procurement</w:t>
      </w:r>
    </w:p>
    <w:p w14:paraId="64A92D32" w14:textId="413EAA69" w:rsidR="0061029E" w:rsidRDefault="0061029E" w:rsidP="0061029E">
      <w:pPr>
        <w:spacing w:before="120"/>
      </w:pPr>
      <w:r>
        <w:t>The planning phase of the project began upon the approval of the project charter. The activities included in this phase are:</w:t>
      </w:r>
    </w:p>
    <w:p w14:paraId="64FB8CFA" w14:textId="24B062A7" w:rsidR="0061029E" w:rsidRDefault="0061029E" w:rsidP="00A227B0">
      <w:pPr>
        <w:pStyle w:val="ListParagraph"/>
        <w:numPr>
          <w:ilvl w:val="0"/>
          <w:numId w:val="12"/>
        </w:numPr>
        <w:spacing w:before="120"/>
        <w:contextualSpacing w:val="0"/>
      </w:pPr>
      <w:r>
        <w:t>Project Kickoff meeting</w:t>
      </w:r>
    </w:p>
    <w:p w14:paraId="215C392D" w14:textId="625A84C6" w:rsidR="0061029E" w:rsidRDefault="0061029E" w:rsidP="00A227B0">
      <w:pPr>
        <w:pStyle w:val="ListParagraph"/>
        <w:numPr>
          <w:ilvl w:val="0"/>
          <w:numId w:val="12"/>
        </w:numPr>
        <w:spacing w:before="120"/>
        <w:contextualSpacing w:val="0"/>
      </w:pPr>
      <w:r>
        <w:t>Project</w:t>
      </w:r>
      <w:r w:rsidR="00F17470">
        <w:t xml:space="preserve"> P</w:t>
      </w:r>
      <w:r>
        <w:t xml:space="preserve">lan and </w:t>
      </w:r>
      <w:r w:rsidR="00F17470">
        <w:t>s</w:t>
      </w:r>
      <w:r>
        <w:t>chedule</w:t>
      </w:r>
      <w:r w:rsidR="00F17470">
        <w:t xml:space="preserve"> deliverable</w:t>
      </w:r>
    </w:p>
    <w:p w14:paraId="6E76D113" w14:textId="6B638987" w:rsidR="0061029E" w:rsidRDefault="0061029E" w:rsidP="0061029E">
      <w:pPr>
        <w:spacing w:before="120"/>
      </w:pPr>
      <w:r>
        <w:t>The execution phase of the project begins upon approval of this project plan and will consist of the following:</w:t>
      </w:r>
    </w:p>
    <w:p w14:paraId="2332764F" w14:textId="45A4914C" w:rsidR="0061029E" w:rsidRDefault="0061029E" w:rsidP="00A227B0">
      <w:pPr>
        <w:pStyle w:val="ListParagraph"/>
        <w:numPr>
          <w:ilvl w:val="0"/>
          <w:numId w:val="12"/>
        </w:numPr>
        <w:spacing w:before="120"/>
        <w:contextualSpacing w:val="0"/>
      </w:pPr>
      <w:r>
        <w:t>Gap analysis and Gap Analysis Matrix deliverable</w:t>
      </w:r>
    </w:p>
    <w:p w14:paraId="3B4D26A9" w14:textId="1B5DF711" w:rsidR="0061029E" w:rsidRDefault="0061029E" w:rsidP="00A227B0">
      <w:pPr>
        <w:pStyle w:val="ListParagraph"/>
        <w:numPr>
          <w:ilvl w:val="0"/>
          <w:numId w:val="12"/>
        </w:numPr>
        <w:spacing w:before="120"/>
        <w:contextualSpacing w:val="0"/>
      </w:pPr>
      <w:r>
        <w:t>System configuration</w:t>
      </w:r>
    </w:p>
    <w:p w14:paraId="7EDBFA80" w14:textId="10C5FC7A" w:rsidR="0061029E" w:rsidRDefault="00F17470" w:rsidP="00A227B0">
      <w:pPr>
        <w:pStyle w:val="ListParagraph"/>
        <w:numPr>
          <w:ilvl w:val="0"/>
          <w:numId w:val="12"/>
        </w:numPr>
        <w:spacing w:before="120"/>
        <w:contextualSpacing w:val="0"/>
      </w:pPr>
      <w:r>
        <w:t>Testing</w:t>
      </w:r>
    </w:p>
    <w:p w14:paraId="16738FE4" w14:textId="10A95D5F" w:rsidR="00F17470" w:rsidRDefault="00F17470" w:rsidP="00A227B0">
      <w:pPr>
        <w:pStyle w:val="ListParagraph"/>
        <w:numPr>
          <w:ilvl w:val="1"/>
          <w:numId w:val="12"/>
        </w:numPr>
        <w:spacing w:before="120"/>
        <w:contextualSpacing w:val="0"/>
      </w:pPr>
      <w:r>
        <w:t>Test Management Plan deliverable</w:t>
      </w:r>
    </w:p>
    <w:p w14:paraId="5436F860" w14:textId="10409C34" w:rsidR="00F17470" w:rsidRDefault="00F17470" w:rsidP="00A227B0">
      <w:pPr>
        <w:pStyle w:val="ListParagraph"/>
        <w:numPr>
          <w:ilvl w:val="1"/>
          <w:numId w:val="12"/>
        </w:numPr>
        <w:spacing w:before="120"/>
        <w:contextualSpacing w:val="0"/>
      </w:pPr>
      <w:r>
        <w:t>System testing</w:t>
      </w:r>
    </w:p>
    <w:p w14:paraId="19B5359C" w14:textId="323D023D" w:rsidR="00F17470" w:rsidRDefault="00703152" w:rsidP="00A227B0">
      <w:pPr>
        <w:pStyle w:val="ListParagraph"/>
        <w:numPr>
          <w:ilvl w:val="1"/>
          <w:numId w:val="12"/>
        </w:numPr>
        <w:spacing w:before="120"/>
        <w:contextualSpacing w:val="0"/>
      </w:pPr>
      <w:r>
        <w:t>User a</w:t>
      </w:r>
      <w:r w:rsidR="00F17470">
        <w:t>cceptance testing scenario development</w:t>
      </w:r>
    </w:p>
    <w:p w14:paraId="29E65106" w14:textId="10D1CB4C" w:rsidR="00F17470" w:rsidRDefault="00703152" w:rsidP="00A227B0">
      <w:pPr>
        <w:pStyle w:val="ListParagraph"/>
        <w:numPr>
          <w:ilvl w:val="1"/>
          <w:numId w:val="12"/>
        </w:numPr>
        <w:spacing w:before="120"/>
        <w:contextualSpacing w:val="0"/>
      </w:pPr>
      <w:r>
        <w:t>User a</w:t>
      </w:r>
      <w:r w:rsidR="00F17470">
        <w:t>cceptance testing</w:t>
      </w:r>
    </w:p>
    <w:p w14:paraId="0B11C9A4" w14:textId="507DCD7B" w:rsidR="00F17470" w:rsidRDefault="00F17470" w:rsidP="00A227B0">
      <w:pPr>
        <w:pStyle w:val="ListParagraph"/>
        <w:numPr>
          <w:ilvl w:val="0"/>
          <w:numId w:val="12"/>
        </w:numPr>
        <w:spacing w:before="120"/>
        <w:contextualSpacing w:val="0"/>
      </w:pPr>
      <w:r>
        <w:t>Training</w:t>
      </w:r>
    </w:p>
    <w:p w14:paraId="0540D84E" w14:textId="7B558149" w:rsidR="00F17470" w:rsidRDefault="00F17470" w:rsidP="00A227B0">
      <w:pPr>
        <w:pStyle w:val="ListParagraph"/>
        <w:numPr>
          <w:ilvl w:val="1"/>
          <w:numId w:val="12"/>
        </w:numPr>
        <w:spacing w:before="120"/>
        <w:contextualSpacing w:val="0"/>
      </w:pPr>
      <w:r>
        <w:t>Training Management Plan deliverable</w:t>
      </w:r>
    </w:p>
    <w:p w14:paraId="1A4DC57B" w14:textId="7266AEA8" w:rsidR="00F17470" w:rsidRDefault="00F17470" w:rsidP="00A227B0">
      <w:pPr>
        <w:pStyle w:val="ListParagraph"/>
        <w:numPr>
          <w:ilvl w:val="1"/>
          <w:numId w:val="12"/>
        </w:numPr>
        <w:spacing w:before="120"/>
        <w:contextualSpacing w:val="0"/>
      </w:pPr>
      <w:r>
        <w:t>End user and administrator training and documentation</w:t>
      </w:r>
    </w:p>
    <w:p w14:paraId="68474616" w14:textId="73F4AF18" w:rsidR="00F17470" w:rsidRDefault="00F17470" w:rsidP="00A227B0">
      <w:pPr>
        <w:pStyle w:val="ListParagraph"/>
        <w:numPr>
          <w:ilvl w:val="0"/>
          <w:numId w:val="12"/>
        </w:numPr>
        <w:spacing w:before="120"/>
        <w:contextualSpacing w:val="0"/>
      </w:pPr>
      <w:r>
        <w:t>Organizational change activities</w:t>
      </w:r>
    </w:p>
    <w:p w14:paraId="5EBB0F60" w14:textId="6337426A" w:rsidR="00F17470" w:rsidRDefault="00F17470" w:rsidP="00A227B0">
      <w:pPr>
        <w:pStyle w:val="ListParagraph"/>
        <w:numPr>
          <w:ilvl w:val="0"/>
          <w:numId w:val="12"/>
        </w:numPr>
        <w:spacing w:before="120"/>
        <w:contextualSpacing w:val="0"/>
      </w:pPr>
      <w:r>
        <w:t>Implementation</w:t>
      </w:r>
      <w:r w:rsidR="002E4599">
        <w:t xml:space="preserve"> of the x product to include:</w:t>
      </w:r>
    </w:p>
    <w:p w14:paraId="1EDA2F04" w14:textId="364FB27E" w:rsidR="002E4599" w:rsidRDefault="002E4599" w:rsidP="002E4599">
      <w:pPr>
        <w:pStyle w:val="ListParagraph"/>
        <w:numPr>
          <w:ilvl w:val="1"/>
          <w:numId w:val="12"/>
        </w:numPr>
        <w:spacing w:before="120"/>
        <w:contextualSpacing w:val="0"/>
      </w:pPr>
      <w:r>
        <w:t>x module</w:t>
      </w:r>
    </w:p>
    <w:p w14:paraId="4862C948" w14:textId="0F61F576" w:rsidR="002E4599" w:rsidRDefault="002E4599" w:rsidP="002E4599">
      <w:pPr>
        <w:pStyle w:val="ListParagraph"/>
        <w:numPr>
          <w:ilvl w:val="1"/>
          <w:numId w:val="12"/>
        </w:numPr>
        <w:spacing w:before="120"/>
        <w:contextualSpacing w:val="0"/>
      </w:pPr>
      <w:r>
        <w:t>x interface</w:t>
      </w:r>
    </w:p>
    <w:p w14:paraId="3C125FF9" w14:textId="5A6E5C49" w:rsidR="002E4599" w:rsidRDefault="002E4599" w:rsidP="002E4599">
      <w:pPr>
        <w:pStyle w:val="ListParagraph"/>
        <w:numPr>
          <w:ilvl w:val="1"/>
          <w:numId w:val="12"/>
        </w:numPr>
        <w:spacing w:before="120"/>
        <w:contextualSpacing w:val="0"/>
      </w:pPr>
      <w:r>
        <w:t>…</w:t>
      </w:r>
    </w:p>
    <w:p w14:paraId="247A3820" w14:textId="7D34486B" w:rsidR="00F17470" w:rsidRDefault="00F17470" w:rsidP="00A227B0">
      <w:pPr>
        <w:pStyle w:val="ListParagraph"/>
        <w:numPr>
          <w:ilvl w:val="0"/>
          <w:numId w:val="12"/>
        </w:numPr>
        <w:spacing w:before="120"/>
        <w:contextualSpacing w:val="0"/>
      </w:pPr>
      <w:r>
        <w:t>Closing</w:t>
      </w:r>
    </w:p>
    <w:p w14:paraId="5F4D6719" w14:textId="448147EE" w:rsidR="00F17470" w:rsidRDefault="00F17470" w:rsidP="00A227B0">
      <w:pPr>
        <w:pStyle w:val="ListParagraph"/>
        <w:numPr>
          <w:ilvl w:val="1"/>
          <w:numId w:val="12"/>
        </w:numPr>
        <w:spacing w:before="120"/>
        <w:contextualSpacing w:val="0"/>
      </w:pPr>
      <w:r>
        <w:t>Project team surveys</w:t>
      </w:r>
    </w:p>
    <w:p w14:paraId="59CB3B7D" w14:textId="0E6BF973" w:rsidR="00F17470" w:rsidRDefault="00F17470" w:rsidP="00A227B0">
      <w:pPr>
        <w:pStyle w:val="ListParagraph"/>
        <w:numPr>
          <w:ilvl w:val="1"/>
          <w:numId w:val="12"/>
        </w:numPr>
        <w:spacing w:before="120"/>
        <w:contextualSpacing w:val="0"/>
      </w:pPr>
      <w:r>
        <w:t>Post-Implementation Report deliverable</w:t>
      </w:r>
    </w:p>
    <w:p w14:paraId="4A1E7C26" w14:textId="54207DDC" w:rsidR="00F17470" w:rsidRDefault="00F17470" w:rsidP="00A227B0">
      <w:pPr>
        <w:pStyle w:val="ListParagraph"/>
        <w:numPr>
          <w:ilvl w:val="1"/>
          <w:numId w:val="12"/>
        </w:numPr>
        <w:spacing w:before="120"/>
        <w:contextualSpacing w:val="0"/>
      </w:pPr>
      <w:r>
        <w:t>Project Closeout meeting</w:t>
      </w:r>
    </w:p>
    <w:p w14:paraId="25EC6B22" w14:textId="77777777" w:rsidR="00B313CC" w:rsidRPr="00C41FE8" w:rsidRDefault="00B313CC" w:rsidP="00F17470">
      <w:pPr>
        <w:pStyle w:val="Heading3"/>
        <w:rPr>
          <w:rFonts w:eastAsia="Times New Roman"/>
        </w:rPr>
      </w:pPr>
      <w:bookmarkStart w:id="35" w:name="_Toc236719785"/>
      <w:bookmarkStart w:id="36" w:name="_Ref265504139"/>
      <w:bookmarkStart w:id="37" w:name="_Toc175900088"/>
      <w:r w:rsidRPr="00C41FE8">
        <w:lastRenderedPageBreak/>
        <w:t>Out</w:t>
      </w:r>
      <w:r w:rsidRPr="00C41FE8">
        <w:rPr>
          <w:rFonts w:eastAsia="Times New Roman"/>
        </w:rPr>
        <w:t xml:space="preserve"> of Scope</w:t>
      </w:r>
      <w:bookmarkEnd w:id="35"/>
      <w:bookmarkEnd w:id="36"/>
      <w:bookmarkEnd w:id="37"/>
      <w:r w:rsidRPr="00C41FE8">
        <w:rPr>
          <w:rFonts w:eastAsia="Times New Roman"/>
        </w:rPr>
        <w:t xml:space="preserve"> </w:t>
      </w:r>
    </w:p>
    <w:p w14:paraId="13212EEF" w14:textId="7B124084" w:rsidR="00F6491E" w:rsidRDefault="00DA4F67" w:rsidP="000250E1">
      <w:pPr>
        <w:spacing w:before="120"/>
        <w:rPr>
          <w:i/>
          <w:color w:val="1F497D" w:themeColor="text2"/>
        </w:rPr>
      </w:pPr>
      <w:bookmarkStart w:id="38" w:name="_Toc120084637"/>
      <w:bookmarkStart w:id="39" w:name="_Toc120084638"/>
      <w:bookmarkStart w:id="40" w:name="_Toc236719788"/>
      <w:bookmarkEnd w:id="38"/>
      <w:bookmarkEnd w:id="39"/>
      <w:r w:rsidRPr="007A51CC">
        <w:rPr>
          <w:i/>
          <w:color w:val="1F497D" w:themeColor="text2"/>
        </w:rPr>
        <w:t xml:space="preserve">Sometimes it is as important to state what is out of scope for the project as it is to state what is in scope </w:t>
      </w:r>
      <w:r w:rsidR="007B4F1A">
        <w:rPr>
          <w:i/>
          <w:color w:val="1F497D" w:themeColor="text2"/>
        </w:rPr>
        <w:t xml:space="preserve">to </w:t>
      </w:r>
      <w:r w:rsidRPr="007A51CC">
        <w:rPr>
          <w:i/>
          <w:color w:val="1F497D" w:themeColor="text2"/>
        </w:rPr>
        <w:t>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F6491E">
        <w:rPr>
          <w:i/>
          <w:color w:val="1F497D" w:themeColor="text2"/>
        </w:rPr>
        <w:t>A good rule of thumb is that if there was a decision to specifically not include something in your project, include it here. This section should also include any standard processes the agency chooses or receives permission to bypass. These items often have an associated risk that should be documented.</w:t>
      </w:r>
    </w:p>
    <w:p w14:paraId="0EFFE5B8" w14:textId="6B7FE5C6" w:rsidR="00DE0CC2" w:rsidRDefault="00DA4F67" w:rsidP="000250E1">
      <w:pPr>
        <w:spacing w:before="120"/>
        <w:rPr>
          <w:i/>
          <w:color w:val="1F497D" w:themeColor="text2"/>
        </w:rPr>
      </w:pPr>
      <w:r w:rsidRPr="007A51CC">
        <w:rPr>
          <w:i/>
          <w:color w:val="1F497D" w:themeColor="text2"/>
        </w:rPr>
        <w:t>The list included with this template should be modified to meet the needs of the individual project.</w:t>
      </w:r>
      <w:r w:rsidR="0014672D">
        <w:rPr>
          <w:i/>
          <w:color w:val="1F497D" w:themeColor="text2"/>
        </w:rPr>
        <w:t xml:space="preserve"> </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2CED8A80" w:rsidR="00DA4F67" w:rsidRDefault="00DA4F67" w:rsidP="00A227B0">
      <w:pPr>
        <w:pStyle w:val="ListParagraph"/>
        <w:numPr>
          <w:ilvl w:val="0"/>
          <w:numId w:val="2"/>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&lt;product&gt;</w:t>
      </w:r>
    </w:p>
    <w:p w14:paraId="25EC6B26" w14:textId="5E8571FF" w:rsidR="00DA4F67" w:rsidRDefault="00DA4F67" w:rsidP="00A227B0">
      <w:pPr>
        <w:pStyle w:val="ListParagraph"/>
        <w:numPr>
          <w:ilvl w:val="0"/>
          <w:numId w:val="2"/>
        </w:numPr>
        <w:spacing w:before="120"/>
        <w:contextualSpacing w:val="0"/>
      </w:pPr>
      <w:r>
        <w:t xml:space="preserve">The interface to </w:t>
      </w:r>
      <w:r w:rsidRPr="005C4C04">
        <w:rPr>
          <w:rStyle w:val="BlueInstructionsChar"/>
        </w:rPr>
        <w:t>&lt;system&gt;</w:t>
      </w:r>
    </w:p>
    <w:p w14:paraId="49FD3AB3" w14:textId="21771798" w:rsidR="00F17470" w:rsidRDefault="00F17470" w:rsidP="00F17470">
      <w:pPr>
        <w:pStyle w:val="Heading3"/>
      </w:pPr>
      <w:bookmarkStart w:id="41" w:name="_Toc175900089"/>
      <w:r>
        <w:t>Deliverable Expectations</w:t>
      </w:r>
      <w:bookmarkEnd w:id="41"/>
    </w:p>
    <w:p w14:paraId="300E0E09" w14:textId="77777777" w:rsidR="009D7FC4" w:rsidRPr="00C01BF9" w:rsidRDefault="009D7FC4" w:rsidP="00F17470">
      <w:pPr>
        <w:pStyle w:val="BlueInstructions"/>
        <w:rPr>
          <w:sz w:val="32"/>
          <w:szCs w:val="32"/>
        </w:rPr>
      </w:pPr>
      <w:r w:rsidRPr="00C01BF9">
        <w:rPr>
          <w:b/>
          <w:bCs/>
          <w:sz w:val="32"/>
          <w:szCs w:val="32"/>
        </w:rPr>
        <w:t>If this is a vendor project, expectations and acceptance criteria should be defined in the contract, and this table can be deleted</w:t>
      </w:r>
      <w:r w:rsidRPr="00C01BF9">
        <w:rPr>
          <w:sz w:val="32"/>
          <w:szCs w:val="32"/>
        </w:rPr>
        <w:t xml:space="preserve">. </w:t>
      </w:r>
    </w:p>
    <w:p w14:paraId="501C0739" w14:textId="7F8BE613" w:rsidR="00F17470" w:rsidRDefault="00F17470" w:rsidP="00F17470">
      <w:pPr>
        <w:pStyle w:val="BlueInstructions"/>
      </w:pPr>
      <w:r>
        <w:t xml:space="preserve">Have a conversation with </w:t>
      </w:r>
      <w:r w:rsidR="0013789A">
        <w:t xml:space="preserve">the </w:t>
      </w:r>
      <w:r>
        <w:t xml:space="preserve">customer to determine what “good” looks like and what they are expecting to receive for each deliverable. </w:t>
      </w:r>
    </w:p>
    <w:p w14:paraId="5E4DFBC2" w14:textId="1C5267FE" w:rsidR="00F17470" w:rsidRDefault="00FD41D9" w:rsidP="00F17470">
      <w:pPr>
        <w:pStyle w:val="BlueInstructions"/>
      </w:pPr>
      <w:r>
        <w:t>You</w:t>
      </w:r>
      <w:r w:rsidR="00F17470">
        <w:t xml:space="preserve"> can use the table as is or add acceptance criteria for each item along with expectations.</w:t>
      </w:r>
    </w:p>
    <w:p w14:paraId="70D0E294" w14:textId="2BB4EE71" w:rsidR="00F17470" w:rsidRPr="00F17470" w:rsidRDefault="00F17470" w:rsidP="00F17470">
      <w:pPr>
        <w:pStyle w:val="BlueInstructions"/>
      </w:pPr>
      <w:r w:rsidRPr="007A51CC">
        <w:t>Fill in/change as applicable</w:t>
      </w:r>
      <w:r>
        <w:t>.</w:t>
      </w:r>
    </w:p>
    <w:p w14:paraId="1B45A19C" w14:textId="2A91CC84" w:rsidR="00F17470" w:rsidRDefault="00F17470" w:rsidP="00F150AC">
      <w:pPr>
        <w:pStyle w:val="Caption"/>
        <w:keepLines/>
      </w:pPr>
      <w:bookmarkStart w:id="42" w:name="_Toc175900128"/>
      <w:r>
        <w:t xml:space="preserve">Table </w:t>
      </w:r>
      <w:r>
        <w:fldChar w:fldCharType="begin"/>
      </w:r>
      <w:r>
        <w:instrText>SEQ Table \* ARABIC</w:instrText>
      </w:r>
      <w:r>
        <w:fldChar w:fldCharType="separate"/>
      </w:r>
      <w:r w:rsidR="00D61C7A">
        <w:rPr>
          <w:noProof/>
        </w:rPr>
        <w:t>5</w:t>
      </w:r>
      <w:r>
        <w:fldChar w:fldCharType="end"/>
      </w:r>
      <w:r>
        <w:t>: Deliverable Expectations</w:t>
      </w:r>
      <w:bookmarkEnd w:id="42"/>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F17470" w:rsidRPr="00D823B9" w14:paraId="678CEDD2" w14:textId="77777777" w:rsidTr="00387D7C">
        <w:trPr>
          <w:cantSplit/>
          <w:trHeight w:val="255"/>
          <w:tblHeader/>
          <w:jc w:val="center"/>
        </w:trPr>
        <w:tc>
          <w:tcPr>
            <w:tcW w:w="4500" w:type="dxa"/>
            <w:tcBorders>
              <w:top w:val="nil"/>
              <w:left w:val="nil"/>
              <w:bottom w:val="nil"/>
              <w:right w:val="nil"/>
            </w:tcBorders>
            <w:shd w:val="clear" w:color="auto" w:fill="D34727"/>
            <w:noWrap/>
          </w:tcPr>
          <w:p w14:paraId="2F6CC99E" w14:textId="280091DF" w:rsidR="00F17470" w:rsidRPr="00E0232C" w:rsidRDefault="00F17470" w:rsidP="00BA4F98">
            <w:pPr>
              <w:keepNext/>
              <w:keepLines/>
              <w:spacing w:after="60"/>
              <w:ind w:left="68"/>
              <w:rPr>
                <w:rFonts w:cs="Arial"/>
                <w:b/>
                <w:color w:val="FFFFFF" w:themeColor="background1"/>
                <w:szCs w:val="22"/>
              </w:rPr>
            </w:pPr>
            <w:r>
              <w:rPr>
                <w:rFonts w:cs="Arial"/>
                <w:b/>
                <w:color w:val="FFFFFF" w:themeColor="background1"/>
                <w:szCs w:val="22"/>
              </w:rPr>
              <w:t>Deliverable</w:t>
            </w:r>
          </w:p>
        </w:tc>
        <w:tc>
          <w:tcPr>
            <w:tcW w:w="4652" w:type="dxa"/>
            <w:tcBorders>
              <w:top w:val="nil"/>
              <w:left w:val="nil"/>
              <w:bottom w:val="nil"/>
              <w:right w:val="nil"/>
            </w:tcBorders>
            <w:shd w:val="clear" w:color="auto" w:fill="D34727"/>
            <w:noWrap/>
          </w:tcPr>
          <w:p w14:paraId="7B7F8E8F" w14:textId="66B1357D" w:rsidR="00F17470" w:rsidRPr="00E0232C" w:rsidRDefault="00F17470" w:rsidP="00F150AC">
            <w:pPr>
              <w:keepNext/>
              <w:keepLines/>
              <w:spacing w:after="60"/>
              <w:rPr>
                <w:rFonts w:cs="Arial"/>
                <w:b/>
                <w:color w:val="FFFFFF" w:themeColor="background1"/>
                <w:szCs w:val="22"/>
              </w:rPr>
            </w:pPr>
            <w:r>
              <w:rPr>
                <w:rFonts w:cs="Arial"/>
                <w:b/>
                <w:color w:val="FFFFFF" w:themeColor="background1"/>
                <w:szCs w:val="22"/>
              </w:rPr>
              <w:t>Deliverable Expectations</w:t>
            </w:r>
          </w:p>
        </w:tc>
      </w:tr>
      <w:tr w:rsidR="00F17470" w:rsidRPr="005307EE" w14:paraId="5EC2D5D4" w14:textId="77777777" w:rsidTr="00387D7C">
        <w:trPr>
          <w:cantSplit/>
          <w:trHeight w:val="144"/>
          <w:tblHeader/>
          <w:jc w:val="center"/>
        </w:trPr>
        <w:tc>
          <w:tcPr>
            <w:tcW w:w="4500" w:type="dxa"/>
            <w:tcBorders>
              <w:top w:val="nil"/>
              <w:left w:val="nil"/>
              <w:bottom w:val="nil"/>
              <w:right w:val="nil"/>
            </w:tcBorders>
            <w:shd w:val="clear" w:color="auto" w:fill="B6B0A2"/>
            <w:noWrap/>
          </w:tcPr>
          <w:p w14:paraId="248C8475" w14:textId="77777777" w:rsidR="00F17470" w:rsidRPr="005307EE" w:rsidRDefault="00F17470" w:rsidP="00BA4F98">
            <w:pPr>
              <w:keepNext/>
              <w:keepLines/>
              <w:spacing w:before="0" w:after="0"/>
              <w:ind w:left="68"/>
              <w:rPr>
                <w:rFonts w:cs="Arial"/>
                <w:sz w:val="10"/>
                <w:szCs w:val="10"/>
              </w:rPr>
            </w:pPr>
          </w:p>
        </w:tc>
        <w:tc>
          <w:tcPr>
            <w:tcW w:w="4652" w:type="dxa"/>
            <w:tcBorders>
              <w:top w:val="nil"/>
              <w:left w:val="nil"/>
              <w:bottom w:val="nil"/>
              <w:right w:val="nil"/>
            </w:tcBorders>
            <w:shd w:val="clear" w:color="auto" w:fill="B6B0A2"/>
            <w:noWrap/>
          </w:tcPr>
          <w:p w14:paraId="3DC236F3" w14:textId="77777777" w:rsidR="00F17470" w:rsidRPr="005307EE" w:rsidRDefault="00F17470" w:rsidP="00F150AC">
            <w:pPr>
              <w:keepNext/>
              <w:keepLines/>
              <w:spacing w:before="0" w:after="0"/>
              <w:rPr>
                <w:rFonts w:cs="Arial"/>
                <w:sz w:val="10"/>
                <w:szCs w:val="10"/>
              </w:rPr>
            </w:pPr>
          </w:p>
        </w:tc>
      </w:tr>
      <w:tr w:rsidR="00F17470" w:rsidRPr="00D823B9" w14:paraId="502AB40C"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21E28C" w14:textId="69C2F0DC" w:rsidR="00F17470" w:rsidRDefault="00387D7C" w:rsidP="00BA4F98">
            <w:pPr>
              <w:spacing w:after="60"/>
              <w:ind w:left="68"/>
              <w:rPr>
                <w:rFonts w:cs="Arial"/>
                <w:szCs w:val="22"/>
              </w:rPr>
            </w:pPr>
            <w:r>
              <w:rPr>
                <w:rFonts w:cs="Arial"/>
                <w:szCs w:val="22"/>
              </w:rPr>
              <w:t>Project Plan and Schedule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FCE004" w14:textId="41D13E87" w:rsidR="00D225BA" w:rsidRDefault="00D225BA" w:rsidP="00F150AC">
            <w:pPr>
              <w:spacing w:after="60"/>
              <w:rPr>
                <w:rFonts w:cs="Arial"/>
                <w:szCs w:val="22"/>
              </w:rPr>
            </w:pPr>
            <w:r>
              <w:rPr>
                <w:rFonts w:cs="Arial"/>
                <w:szCs w:val="22"/>
              </w:rPr>
              <w:t xml:space="preserve">Documents created with the sponsor and project team during planning </w:t>
            </w:r>
            <w:proofErr w:type="gramStart"/>
            <w:r>
              <w:rPr>
                <w:rFonts w:cs="Arial"/>
                <w:szCs w:val="22"/>
              </w:rPr>
              <w:t>meetings</w:t>
            </w:r>
            <w:r w:rsidR="00FF5141">
              <w:rPr>
                <w:rFonts w:cs="Arial"/>
                <w:szCs w:val="22"/>
              </w:rPr>
              <w:t>,</w:t>
            </w:r>
            <w:r>
              <w:rPr>
                <w:rFonts w:cs="Arial"/>
                <w:szCs w:val="22"/>
              </w:rPr>
              <w:t xml:space="preserve"> and</w:t>
            </w:r>
            <w:proofErr w:type="gramEnd"/>
            <w:r>
              <w:rPr>
                <w:rFonts w:cs="Arial"/>
                <w:szCs w:val="22"/>
              </w:rPr>
              <w:t xml:space="preserve"> finalized when </w:t>
            </w:r>
            <w:r w:rsidR="00302259">
              <w:rPr>
                <w:rFonts w:cs="Arial"/>
                <w:szCs w:val="22"/>
              </w:rPr>
              <w:t>the parties reach a mutuall</w:t>
            </w:r>
            <w:r w:rsidR="00396A9D">
              <w:rPr>
                <w:rFonts w:cs="Arial"/>
                <w:szCs w:val="22"/>
              </w:rPr>
              <w:t>y agreed-upon baseline scope, schedule, and budget</w:t>
            </w:r>
            <w:r w:rsidR="00BD46F0">
              <w:rPr>
                <w:rFonts w:cs="Arial"/>
                <w:szCs w:val="22"/>
              </w:rPr>
              <w:t>.</w:t>
            </w:r>
          </w:p>
        </w:tc>
      </w:tr>
      <w:tr w:rsidR="00E875BA" w:rsidRPr="00D823B9" w14:paraId="279655BD" w14:textId="77777777" w:rsidTr="003A18D0">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E3180D5" w14:textId="5804EFDB" w:rsidR="00E875BA" w:rsidRDefault="005741C3" w:rsidP="003A18D0">
            <w:pPr>
              <w:spacing w:after="60"/>
              <w:ind w:left="68"/>
              <w:rPr>
                <w:rFonts w:cs="Arial"/>
                <w:szCs w:val="22"/>
              </w:rPr>
            </w:pPr>
            <w:r>
              <w:rPr>
                <w:rFonts w:cs="Arial"/>
                <w:szCs w:val="22"/>
              </w:rPr>
              <w:t xml:space="preserve">Organizational </w:t>
            </w:r>
            <w:r w:rsidR="00E875BA">
              <w:rPr>
                <w:rFonts w:cs="Arial"/>
                <w:szCs w:val="22"/>
              </w:rPr>
              <w:t>Change Management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E87CD6" w14:textId="249ED15F" w:rsidR="00E875BA" w:rsidRDefault="00E875BA" w:rsidP="00E875BA">
            <w:pPr>
              <w:spacing w:after="60"/>
              <w:rPr>
                <w:rFonts w:cs="Arial"/>
                <w:szCs w:val="22"/>
              </w:rPr>
            </w:pPr>
            <w:r>
              <w:rPr>
                <w:rFonts w:cs="Arial"/>
                <w:szCs w:val="22"/>
              </w:rPr>
              <w:t>Document(s) created with the</w:t>
            </w:r>
            <w:r w:rsidR="00AE527A">
              <w:rPr>
                <w:rFonts w:cs="Arial"/>
                <w:szCs w:val="22"/>
              </w:rPr>
              <w:t xml:space="preserve"> sponsor and change team to address the change the project is producing</w:t>
            </w:r>
            <w:r w:rsidR="00A72E16">
              <w:rPr>
                <w:rFonts w:cs="Arial"/>
                <w:szCs w:val="22"/>
              </w:rPr>
              <w:t xml:space="preserve">, </w:t>
            </w:r>
            <w:proofErr w:type="gramStart"/>
            <w:r w:rsidR="00A72E16">
              <w:rPr>
                <w:rFonts w:cs="Arial"/>
                <w:szCs w:val="22"/>
              </w:rPr>
              <w:t>including:</w:t>
            </w:r>
            <w:proofErr w:type="gramEnd"/>
            <w:r w:rsidR="007045A8">
              <w:rPr>
                <w:rFonts w:cs="Arial"/>
                <w:szCs w:val="22"/>
              </w:rPr>
              <w:t xml:space="preserve"> </w:t>
            </w:r>
            <w:r w:rsidR="007045A8" w:rsidRPr="00A75ADB">
              <w:rPr>
                <w:rStyle w:val="BlueInstructionsChar"/>
              </w:rPr>
              <w:t xml:space="preserve">adjust this list </w:t>
            </w:r>
            <w:r w:rsidR="005B55A8">
              <w:rPr>
                <w:rStyle w:val="BlueInstructionsChar"/>
              </w:rPr>
              <w:t xml:space="preserve">to what the change </w:t>
            </w:r>
            <w:r w:rsidR="004A7C76">
              <w:rPr>
                <w:rStyle w:val="BlueInstructionsChar"/>
              </w:rPr>
              <w:t xml:space="preserve">practitioner </w:t>
            </w:r>
            <w:r w:rsidR="005B55A8">
              <w:rPr>
                <w:rStyle w:val="BlueInstructionsChar"/>
              </w:rPr>
              <w:t>will be providing</w:t>
            </w:r>
          </w:p>
          <w:p w14:paraId="1E5E6D5D" w14:textId="5D100723" w:rsidR="00A72E16" w:rsidRPr="005B55A8" w:rsidRDefault="005B55A8" w:rsidP="005B55A8">
            <w:pPr>
              <w:pStyle w:val="ListParagraph"/>
              <w:numPr>
                <w:ilvl w:val="0"/>
                <w:numId w:val="37"/>
              </w:numPr>
              <w:spacing w:after="60"/>
              <w:rPr>
                <w:rFonts w:cs="Arial"/>
                <w:szCs w:val="22"/>
              </w:rPr>
            </w:pPr>
            <w:r>
              <w:rPr>
                <w:rFonts w:cs="Arial"/>
                <w:szCs w:val="22"/>
              </w:rPr>
              <w:t>xxx</w:t>
            </w:r>
          </w:p>
        </w:tc>
      </w:tr>
      <w:tr w:rsidR="00BD46F0" w:rsidRPr="00D823B9" w14:paraId="703C761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BBC964" w14:textId="75074C13" w:rsidR="00BD46F0" w:rsidRDefault="00BD46F0" w:rsidP="00BA4F98">
            <w:pPr>
              <w:spacing w:after="60"/>
              <w:ind w:left="68"/>
              <w:rPr>
                <w:rFonts w:cs="Arial"/>
                <w:szCs w:val="22"/>
              </w:rPr>
            </w:pPr>
            <w:r>
              <w:rPr>
                <w:rFonts w:cs="Arial"/>
                <w:szCs w:val="22"/>
              </w:rPr>
              <w:t>User Acceptance Package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1A7F72" w14:textId="77777777" w:rsidR="00BD46F0" w:rsidRDefault="00BD46F0" w:rsidP="00F150AC">
            <w:pPr>
              <w:spacing w:after="60"/>
              <w:rPr>
                <w:rFonts w:cs="Arial"/>
                <w:szCs w:val="22"/>
              </w:rPr>
            </w:pPr>
            <w:r>
              <w:rPr>
                <w:rFonts w:cs="Arial"/>
                <w:szCs w:val="22"/>
              </w:rPr>
              <w:t>Document containing a summary and results of the agency testing:</w:t>
            </w:r>
          </w:p>
          <w:p w14:paraId="57A699B6"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Plan</w:t>
            </w:r>
          </w:p>
          <w:p w14:paraId="52C5717B"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Testing Cases</w:t>
            </w:r>
          </w:p>
          <w:p w14:paraId="7129EB80" w14:textId="57C81B68" w:rsidR="00BD46F0" w:rsidRPr="00BD46F0" w:rsidRDefault="00BD46F0" w:rsidP="00A227B0">
            <w:pPr>
              <w:pStyle w:val="ListParagraph"/>
              <w:numPr>
                <w:ilvl w:val="0"/>
                <w:numId w:val="15"/>
              </w:numPr>
              <w:spacing w:after="60"/>
              <w:ind w:left="342" w:hanging="180"/>
              <w:rPr>
                <w:rFonts w:cs="Arial"/>
                <w:szCs w:val="22"/>
              </w:rPr>
            </w:pPr>
            <w:r>
              <w:rPr>
                <w:rFonts w:cs="Arial"/>
                <w:szCs w:val="22"/>
              </w:rPr>
              <w:t>User Acceptance Test Scripts</w:t>
            </w:r>
          </w:p>
        </w:tc>
      </w:tr>
      <w:tr w:rsidR="00BD46F0" w:rsidRPr="00D823B9" w14:paraId="750C4F6D"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BE62DE" w14:textId="10BC1B00" w:rsidR="00BD46F0" w:rsidRDefault="00BD46F0" w:rsidP="00BA4F98">
            <w:pPr>
              <w:spacing w:after="60"/>
              <w:ind w:left="68"/>
              <w:rPr>
                <w:rFonts w:cs="Arial"/>
                <w:szCs w:val="22"/>
              </w:rPr>
            </w:pPr>
            <w:r>
              <w:rPr>
                <w:rFonts w:cs="Arial"/>
                <w:szCs w:val="22"/>
              </w:rPr>
              <w:t>Training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E3C514" w14:textId="569D9EED" w:rsidR="00BD46F0" w:rsidRDefault="0019567A" w:rsidP="00F150AC">
            <w:pPr>
              <w:spacing w:after="60"/>
              <w:rPr>
                <w:rFonts w:cs="Arial"/>
                <w:szCs w:val="22"/>
              </w:rPr>
            </w:pPr>
            <w:r>
              <w:rPr>
                <w:rFonts w:cs="Arial"/>
                <w:szCs w:val="22"/>
              </w:rPr>
              <w:t>Training provided</w:t>
            </w:r>
            <w:r w:rsidR="00BD46F0">
              <w:rPr>
                <w:rFonts w:cs="Arial"/>
                <w:szCs w:val="22"/>
              </w:rPr>
              <w:t xml:space="preserve"> to the system users, including documentation</w:t>
            </w:r>
          </w:p>
        </w:tc>
      </w:tr>
      <w:tr w:rsidR="00BD46F0" w:rsidRPr="00D823B9" w14:paraId="242AA712"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6C8E29" w14:textId="7A24F042" w:rsidR="00BD46F0" w:rsidRDefault="00BD46F0" w:rsidP="00BA4F98">
            <w:pPr>
              <w:spacing w:after="60"/>
              <w:ind w:left="68"/>
              <w:rPr>
                <w:rFonts w:cs="Arial"/>
                <w:szCs w:val="22"/>
              </w:rPr>
            </w:pPr>
            <w:r>
              <w:rPr>
                <w:rFonts w:cs="Arial"/>
                <w:szCs w:val="22"/>
              </w:rPr>
              <w:lastRenderedPageBreak/>
              <w:t>Implementation and Transition Plan</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96A451" w14:textId="3DC9AF6D" w:rsidR="00BD46F0" w:rsidRDefault="00BD46F0" w:rsidP="00F150AC">
            <w:pPr>
              <w:spacing w:after="60"/>
              <w:rPr>
                <w:rFonts w:cs="Arial"/>
                <w:szCs w:val="22"/>
              </w:rPr>
            </w:pPr>
            <w:r>
              <w:rPr>
                <w:rFonts w:cs="Arial"/>
                <w:szCs w:val="22"/>
              </w:rPr>
              <w:t>Implementation content that contains specific information about the implementation (e.g., architectural diagram, information on the environment, tasks and strategy for the implementation)</w:t>
            </w:r>
          </w:p>
        </w:tc>
      </w:tr>
      <w:tr w:rsidR="00BD46F0" w:rsidRPr="00D823B9" w14:paraId="032B8D0A"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27792E" w14:textId="5E43CB3E" w:rsidR="00BD46F0" w:rsidRDefault="00BD46F0" w:rsidP="00BA4F98">
            <w:pPr>
              <w:spacing w:after="60"/>
              <w:ind w:left="68"/>
              <w:rPr>
                <w:rFonts w:cs="Arial"/>
                <w:szCs w:val="22"/>
              </w:rPr>
            </w:pPr>
            <w:r>
              <w:rPr>
                <w:rFonts w:cs="Arial"/>
                <w:szCs w:val="22"/>
              </w:rPr>
              <w:t>Final Acceptance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60A876" w14:textId="530DD325" w:rsidR="00BD46F0" w:rsidRDefault="00BD46F0" w:rsidP="00F150AC">
            <w:pPr>
              <w:spacing w:after="60"/>
              <w:rPr>
                <w:rFonts w:cs="Arial"/>
                <w:szCs w:val="22"/>
              </w:rPr>
            </w:pPr>
            <w:r>
              <w:rPr>
                <w:rFonts w:cs="Arial"/>
                <w:szCs w:val="22"/>
              </w:rPr>
              <w:t>Approval to implement the product upon completion of User Acceptance Testing</w:t>
            </w:r>
          </w:p>
        </w:tc>
      </w:tr>
      <w:tr w:rsidR="00BD46F0" w:rsidRPr="00D823B9" w14:paraId="432D3FC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4C5BAD" w14:textId="0B47E9BA" w:rsidR="00BD46F0" w:rsidRDefault="00BD46F0" w:rsidP="00BA4F98">
            <w:pPr>
              <w:spacing w:after="60"/>
              <w:ind w:left="68"/>
              <w:rPr>
                <w:rFonts w:cs="Arial"/>
                <w:szCs w:val="22"/>
              </w:rPr>
            </w:pPr>
            <w:r>
              <w:rPr>
                <w:rFonts w:cs="Arial"/>
                <w:szCs w:val="22"/>
              </w:rPr>
              <w:t>Post-Implementation Report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65F322" w14:textId="546A15CC" w:rsidR="00BD46F0" w:rsidRDefault="00BD46F0" w:rsidP="00F150AC">
            <w:pPr>
              <w:spacing w:after="60"/>
              <w:rPr>
                <w:rFonts w:cs="Arial"/>
                <w:szCs w:val="22"/>
              </w:rPr>
            </w:pPr>
            <w:r>
              <w:rPr>
                <w:rFonts w:cs="Arial"/>
                <w:szCs w:val="22"/>
              </w:rPr>
              <w:t>Document containing final project metrics, measurements of the project objectives, and the responses from the project team surveys completed at the end of the project</w:t>
            </w:r>
          </w:p>
        </w:tc>
      </w:tr>
    </w:tbl>
    <w:p w14:paraId="25EC6B2C" w14:textId="4717FC2B" w:rsidR="00876B75" w:rsidRPr="00B35C97" w:rsidRDefault="00F150AC" w:rsidP="00627519">
      <w:pPr>
        <w:pStyle w:val="Heading1"/>
      </w:pPr>
      <w:bookmarkStart w:id="43" w:name="_Toc175900090"/>
      <w:bookmarkEnd w:id="40"/>
      <w:r>
        <w:t>Time Management</w:t>
      </w:r>
      <w:bookmarkEnd w:id="43"/>
    </w:p>
    <w:p w14:paraId="51CC9F8D" w14:textId="4882B673" w:rsidR="008A4A50" w:rsidRPr="00440C90" w:rsidRDefault="00440C90" w:rsidP="00B523B1">
      <w:pPr>
        <w:pStyle w:val="Heading2"/>
        <w:rPr>
          <w:rStyle w:val="Hyperlink"/>
        </w:rPr>
      </w:pPr>
      <w:r>
        <w:fldChar w:fldCharType="begin"/>
      </w:r>
      <w:r w:rsidR="00E5008E">
        <w:instrText>HYPERLINK "https://www.ndit.nd.gov/sites/www/files/documents/project-management-office/project-management-templates/project-plan-appendix-a-2024-07-24.docx"</w:instrText>
      </w:r>
      <w:r>
        <w:fldChar w:fldCharType="separate"/>
      </w:r>
      <w:bookmarkStart w:id="44" w:name="_Toc175900091"/>
      <w:r w:rsidR="008A4A50" w:rsidRPr="00440C90">
        <w:rPr>
          <w:rStyle w:val="Hyperlink"/>
        </w:rPr>
        <w:t>Time Management Description</w:t>
      </w:r>
      <w:bookmarkEnd w:id="44"/>
    </w:p>
    <w:p w14:paraId="57230EC8" w14:textId="4AD3D39F" w:rsidR="007A5CCF" w:rsidRPr="0055037B" w:rsidRDefault="00440C90" w:rsidP="00B523B1">
      <w:pPr>
        <w:pStyle w:val="Heading2"/>
        <w:rPr>
          <w:rStyle w:val="Hyperlink"/>
        </w:rPr>
      </w:pPr>
      <w:r>
        <w:fldChar w:fldCharType="end"/>
      </w:r>
      <w:r w:rsidR="0055037B">
        <w:fldChar w:fldCharType="begin"/>
      </w:r>
      <w:r w:rsidR="00E5008E">
        <w:instrText>HYPERLINK "https://www.ndit.nd.gov/sites/www/files/documents/project-management-office/project-management-templates/project-plan-appendix-a-2024-07-24.docx"</w:instrText>
      </w:r>
      <w:r w:rsidR="0055037B">
        <w:fldChar w:fldCharType="separate"/>
      </w:r>
      <w:bookmarkStart w:id="45" w:name="_Toc175900092"/>
      <w:r w:rsidR="008A4A50" w:rsidRPr="0055037B">
        <w:rPr>
          <w:rStyle w:val="Hyperlink"/>
        </w:rPr>
        <w:t>Schedule Control</w:t>
      </w:r>
      <w:bookmarkEnd w:id="45"/>
    </w:p>
    <w:p w14:paraId="24F639D7" w14:textId="619A2691" w:rsidR="00F150AC" w:rsidRDefault="0055037B" w:rsidP="00B523B1">
      <w:pPr>
        <w:pStyle w:val="Heading2"/>
      </w:pPr>
      <w:r>
        <w:fldChar w:fldCharType="end"/>
      </w:r>
      <w:bookmarkStart w:id="46" w:name="_Toc175900093"/>
      <w:r w:rsidR="00F150AC">
        <w:t>Project Schedule</w:t>
      </w:r>
      <w:bookmarkEnd w:id="46"/>
    </w:p>
    <w:p w14:paraId="4E67E6B7" w14:textId="3D5887FC" w:rsidR="00F150AC" w:rsidRDefault="00F150AC" w:rsidP="00F150AC">
      <w:r>
        <w:t>The schedule for this project will be maintained using the</w:t>
      </w:r>
      <w:r w:rsidR="00D43B57">
        <w:t xml:space="preserve"> State’s </w:t>
      </w:r>
      <w:r w:rsidR="002D72EB">
        <w:t xml:space="preserve">ND VIEW </w:t>
      </w:r>
      <w:r w:rsidR="00D43B57">
        <w:t>tool</w:t>
      </w:r>
      <w:r>
        <w:t>. The project schedule will be baselined before work on activities begins, and performance will be measured against the baseline.</w:t>
      </w:r>
    </w:p>
    <w:p w14:paraId="53B7E197" w14:textId="77777777" w:rsidR="005971B6" w:rsidRDefault="00F150AC" w:rsidP="005971B6">
      <w:pPr>
        <w:pStyle w:val="BlueInstructions"/>
        <w:rPr>
          <w:b/>
          <w:bCs/>
        </w:rPr>
      </w:pPr>
      <w:r>
        <w:t>Instead of using text or a table to communicate the high-level timeline, consider creating a graphical representation of the schedule which can be used to communicate both the original schedule and any changes to the ESC and/or stakeholders (see Option 1 below for an</w:t>
      </w:r>
      <w:r w:rsidRPr="00B60CD1">
        <w:t xml:space="preserve"> example</w:t>
      </w:r>
      <w:r>
        <w:t xml:space="preserve"> created in Visio). Should you choose to use text to communicate the schedule, you may use Option 2 below. </w:t>
      </w:r>
      <w:r w:rsidRPr="006E4891">
        <w:rPr>
          <w:b/>
          <w:bCs/>
        </w:rPr>
        <w:t>Delete the unused option.</w:t>
      </w:r>
    </w:p>
    <w:p w14:paraId="0325F0F8" w14:textId="77777777" w:rsidR="002155C0" w:rsidRDefault="005971B6" w:rsidP="002155C0">
      <w:pPr>
        <w:pStyle w:val="BlueInstructions"/>
        <w:rPr>
          <w:b/>
          <w:bCs/>
        </w:rPr>
      </w:pPr>
      <w:r>
        <w:rPr>
          <w:b/>
          <w:bCs/>
        </w:rPr>
        <w:t>If this project is part of a larger program, consider including a second graphic with the program roadmap and this project’s place in it.</w:t>
      </w:r>
    </w:p>
    <w:p w14:paraId="33E8D91B" w14:textId="1ABDEC7B" w:rsidR="00F150AC" w:rsidRPr="00F150AC" w:rsidRDefault="00F150AC" w:rsidP="002155C0">
      <w:pPr>
        <w:pStyle w:val="BlueInstructions"/>
        <w:rPr>
          <w:b/>
          <w:bCs/>
          <w:u w:val="single"/>
        </w:rPr>
      </w:pPr>
      <w:r w:rsidRPr="00F150AC">
        <w:rPr>
          <w:b/>
          <w:bCs/>
          <w:u w:val="single"/>
        </w:rPr>
        <w:t>Option 1:</w:t>
      </w:r>
    </w:p>
    <w:p w14:paraId="1F657652" w14:textId="2B7F3171" w:rsidR="00F150AC" w:rsidRDefault="00F150AC" w:rsidP="00F150AC">
      <w:pPr>
        <w:keepNext/>
      </w:pPr>
      <w:r>
        <w:t>Following is the high-level schedule for this project:</w:t>
      </w:r>
    </w:p>
    <w:p w14:paraId="3642F8E2" w14:textId="44D747FF" w:rsidR="00F150AC" w:rsidRDefault="00F150AC" w:rsidP="00F150AC">
      <w:pPr>
        <w:pStyle w:val="BlueInstructions"/>
        <w:keepNext/>
      </w:pPr>
      <w:r>
        <w:t>Example</w:t>
      </w:r>
      <w:r w:rsidR="00D801C1">
        <w:t xml:space="preserve"> </w:t>
      </w:r>
      <w:r w:rsidR="00BE1018">
        <w:t xml:space="preserve">using the timeline displayed in the Schedule area of ND VIEW. </w:t>
      </w:r>
      <w:r w:rsidR="00024B2B">
        <w:t xml:space="preserve">Create this in MS Project client by selecting the WMS summary tasks you want to appear on the Project Timeline. To do this… </w:t>
      </w:r>
      <w:r w:rsidR="00BE1018">
        <w:t>go to the View tab, check the Timeline box</w:t>
      </w:r>
      <w:r w:rsidR="001B5DC6">
        <w:t xml:space="preserve"> to see the </w:t>
      </w:r>
      <w:r w:rsidR="00363542">
        <w:t>t</w:t>
      </w:r>
      <w:r w:rsidR="001B5DC6">
        <w:t xml:space="preserve">imeline; then go back to the Task tab, choose the summary </w:t>
      </w:r>
      <w:r w:rsidR="001B5DC6">
        <w:lastRenderedPageBreak/>
        <w:t>tasks you want to appear on the timeline and click Add to Timeline</w:t>
      </w:r>
      <w:r w:rsidR="00BE1018">
        <w:t>.</w:t>
      </w:r>
      <w:r w:rsidR="0013789A">
        <w:t xml:space="preserve"> Remember to add a Figure Title to the picture below.</w:t>
      </w:r>
    </w:p>
    <w:p w14:paraId="45383AA3" w14:textId="11F1C7FF" w:rsidR="00F150AC" w:rsidRDefault="00F150AC" w:rsidP="00F150AC">
      <w:pPr>
        <w:keepNext/>
      </w:pPr>
    </w:p>
    <w:p w14:paraId="13D3AFEF" w14:textId="03924A9F" w:rsidR="00D047C3" w:rsidRDefault="00D047C3" w:rsidP="00D047C3">
      <w:pPr>
        <w:pStyle w:val="Caption"/>
      </w:pPr>
      <w:r>
        <w:rPr>
          <w:noProof/>
        </w:rPr>
        <w:drawing>
          <wp:inline distT="0" distB="0" distL="0" distR="0" wp14:anchorId="778CED2C" wp14:editId="02FC227E">
            <wp:extent cx="5918990" cy="1572004"/>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63913" cy="1583935"/>
                    </a:xfrm>
                    <a:prstGeom prst="rect">
                      <a:avLst/>
                    </a:prstGeom>
                  </pic:spPr>
                </pic:pic>
              </a:graphicData>
            </a:graphic>
          </wp:inline>
        </w:drawing>
      </w:r>
    </w:p>
    <w:p w14:paraId="3B1132F3" w14:textId="4B732F75" w:rsidR="00D047C3" w:rsidRDefault="00D047C3" w:rsidP="00D047C3">
      <w:pPr>
        <w:pStyle w:val="Caption"/>
      </w:pPr>
      <w:bookmarkStart w:id="47" w:name="_Toc175900135"/>
      <w:r>
        <w:t xml:space="preserve">Figure </w:t>
      </w:r>
      <w:r w:rsidR="00536AA9">
        <w:fldChar w:fldCharType="begin"/>
      </w:r>
      <w:r w:rsidR="00536AA9">
        <w:instrText xml:space="preserve"> SEQ Figure \* ARABIC </w:instrText>
      </w:r>
      <w:r w:rsidR="00536AA9">
        <w:fldChar w:fldCharType="separate"/>
      </w:r>
      <w:r w:rsidR="00851CA5">
        <w:rPr>
          <w:noProof/>
        </w:rPr>
        <w:t>2</w:t>
      </w:r>
      <w:r w:rsidR="00536AA9">
        <w:rPr>
          <w:noProof/>
        </w:rPr>
        <w:fldChar w:fldCharType="end"/>
      </w:r>
      <w:r>
        <w:t>: High-Level Project Schedule</w:t>
      </w:r>
      <w:bookmarkEnd w:id="47"/>
    </w:p>
    <w:p w14:paraId="04CAFF37" w14:textId="77777777" w:rsidR="00D61C7A" w:rsidRDefault="00D61C7A" w:rsidP="00E6339C">
      <w:pPr>
        <w:pStyle w:val="BlueInstructions"/>
        <w:rPr>
          <w:b/>
          <w:bCs/>
          <w:u w:val="single"/>
        </w:rPr>
      </w:pPr>
    </w:p>
    <w:p w14:paraId="5A04165F" w14:textId="073B30C7" w:rsidR="00E6339C" w:rsidRDefault="00E6339C" w:rsidP="00E6339C">
      <w:pPr>
        <w:pStyle w:val="BlueInstructions"/>
      </w:pPr>
      <w:r w:rsidRPr="00E6339C">
        <w:rPr>
          <w:b/>
          <w:bCs/>
          <w:u w:val="single"/>
        </w:rPr>
        <w:t>Option 2:</w:t>
      </w:r>
      <w:r>
        <w:t xml:space="preserve"> </w:t>
      </w:r>
    </w:p>
    <w:p w14:paraId="40E24C20" w14:textId="437EA004" w:rsidR="00E6339C" w:rsidRDefault="00E6339C" w:rsidP="00E6339C">
      <w:pPr>
        <w:pStyle w:val="BlueInstructions"/>
        <w:rPr>
          <w:b/>
        </w:rPr>
      </w:pPr>
      <w:r>
        <w:t xml:space="preserve">The chart </w:t>
      </w:r>
      <w:r w:rsidRPr="007A51CC">
        <w:t>below illustrates the high-level project schedule.</w:t>
      </w:r>
    </w:p>
    <w:p w14:paraId="2D74556A" w14:textId="370B8B2F" w:rsidR="00E6339C" w:rsidRDefault="00E6339C" w:rsidP="00E6339C">
      <w:pPr>
        <w:pStyle w:val="BlueInstructions"/>
        <w:rPr>
          <w:bCs/>
        </w:rPr>
      </w:pPr>
      <w:r w:rsidRPr="00F20027">
        <w:rPr>
          <w:bCs/>
        </w:rPr>
        <w:t>Phases and deliverables should include both a plann</w:t>
      </w:r>
      <w:r>
        <w:rPr>
          <w:bCs/>
        </w:rPr>
        <w:t xml:space="preserve">ed start and planned end date. </w:t>
      </w:r>
      <w:r w:rsidRPr="00F20027">
        <w:rPr>
          <w:bCs/>
        </w:rPr>
        <w:t>Milestones should only show the planned end date</w:t>
      </w:r>
      <w:r>
        <w:rPr>
          <w:bCs/>
        </w:rPr>
        <w:t>.</w:t>
      </w:r>
    </w:p>
    <w:p w14:paraId="55966EF6" w14:textId="77777777" w:rsidR="00E6339C" w:rsidRDefault="00E6339C" w:rsidP="00E6339C"/>
    <w:p w14:paraId="19ACE0B8" w14:textId="4F39D49E" w:rsidR="00E6339C" w:rsidRDefault="00E6339C" w:rsidP="00E6339C">
      <w:pPr>
        <w:pStyle w:val="Caption"/>
      </w:pPr>
      <w:bookmarkStart w:id="48" w:name="_Toc175900129"/>
      <w:r>
        <w:t xml:space="preserve">Table </w:t>
      </w:r>
      <w:r>
        <w:fldChar w:fldCharType="begin"/>
      </w:r>
      <w:r>
        <w:instrText>SEQ Table \* ARABIC</w:instrText>
      </w:r>
      <w:r>
        <w:fldChar w:fldCharType="separate"/>
      </w:r>
      <w:r w:rsidR="00D61C7A">
        <w:rPr>
          <w:noProof/>
        </w:rPr>
        <w:t>6</w:t>
      </w:r>
      <w:r>
        <w:fldChar w:fldCharType="end"/>
      </w:r>
      <w:r>
        <w:t>: High-Level Project Schedule</w:t>
      </w:r>
      <w:bookmarkEnd w:id="48"/>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29"/>
        <w:gridCol w:w="1439"/>
      </w:tblGrid>
      <w:tr w:rsidR="00E6339C" w:rsidRPr="00D823B9" w14:paraId="5633DC9C" w14:textId="12D745CE" w:rsidTr="00E6339C">
        <w:trPr>
          <w:cantSplit/>
          <w:trHeight w:val="255"/>
          <w:tblHeader/>
          <w:jc w:val="center"/>
        </w:trPr>
        <w:tc>
          <w:tcPr>
            <w:tcW w:w="5940" w:type="dxa"/>
            <w:tcBorders>
              <w:top w:val="nil"/>
              <w:left w:val="nil"/>
              <w:bottom w:val="nil"/>
              <w:right w:val="nil"/>
            </w:tcBorders>
            <w:shd w:val="clear" w:color="auto" w:fill="D34727"/>
            <w:noWrap/>
            <w:vAlign w:val="center"/>
          </w:tcPr>
          <w:p w14:paraId="6ED0F234" w14:textId="7D7FC7A8" w:rsidR="00E6339C" w:rsidRPr="00E0232C" w:rsidRDefault="00E6339C" w:rsidP="00BA4F98">
            <w:pPr>
              <w:keepNext/>
              <w:keepLines/>
              <w:spacing w:after="60"/>
              <w:ind w:left="68"/>
              <w:rPr>
                <w:rFonts w:cs="Arial"/>
                <w:b/>
                <w:color w:val="FFFFFF" w:themeColor="background1"/>
                <w:szCs w:val="22"/>
              </w:rPr>
            </w:pPr>
            <w:r>
              <w:rPr>
                <w:rFonts w:cs="Arial"/>
                <w:b/>
                <w:color w:val="FFFFFF" w:themeColor="background1"/>
                <w:szCs w:val="22"/>
              </w:rPr>
              <w:t>Phase/Deliverable/Milestone</w:t>
            </w:r>
          </w:p>
        </w:tc>
        <w:tc>
          <w:tcPr>
            <w:tcW w:w="1529" w:type="dxa"/>
            <w:tcBorders>
              <w:top w:val="nil"/>
              <w:left w:val="nil"/>
              <w:bottom w:val="nil"/>
              <w:right w:val="nil"/>
            </w:tcBorders>
            <w:shd w:val="clear" w:color="auto" w:fill="D34727"/>
            <w:noWrap/>
            <w:vAlign w:val="center"/>
          </w:tcPr>
          <w:p w14:paraId="60E8989E" w14:textId="6A98DDC9" w:rsidR="00E6339C" w:rsidRPr="00E0232C" w:rsidRDefault="00105F5A"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Start Date</w:t>
            </w:r>
          </w:p>
        </w:tc>
        <w:tc>
          <w:tcPr>
            <w:tcW w:w="1439" w:type="dxa"/>
            <w:tcBorders>
              <w:top w:val="nil"/>
              <w:left w:val="nil"/>
              <w:bottom w:val="nil"/>
              <w:right w:val="nil"/>
            </w:tcBorders>
            <w:shd w:val="clear" w:color="auto" w:fill="D34727"/>
          </w:tcPr>
          <w:p w14:paraId="679DA5C8" w14:textId="05814F0D" w:rsidR="00E6339C" w:rsidRDefault="00105F5A"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End Date</w:t>
            </w:r>
          </w:p>
        </w:tc>
      </w:tr>
      <w:tr w:rsidR="00E6339C" w:rsidRPr="005307EE" w14:paraId="7AB96F46" w14:textId="25EDE178" w:rsidTr="00E6339C">
        <w:trPr>
          <w:cantSplit/>
          <w:trHeight w:val="144"/>
          <w:tblHeader/>
          <w:jc w:val="center"/>
        </w:trPr>
        <w:tc>
          <w:tcPr>
            <w:tcW w:w="5940" w:type="dxa"/>
            <w:tcBorders>
              <w:top w:val="nil"/>
              <w:left w:val="nil"/>
              <w:bottom w:val="nil"/>
              <w:right w:val="nil"/>
            </w:tcBorders>
            <w:shd w:val="clear" w:color="auto" w:fill="B6B0A2"/>
            <w:noWrap/>
            <w:vAlign w:val="center"/>
          </w:tcPr>
          <w:p w14:paraId="1EA32623" w14:textId="77777777" w:rsidR="00E6339C" w:rsidRPr="005307EE" w:rsidRDefault="00E6339C" w:rsidP="00BA4F98">
            <w:pPr>
              <w:keepNext/>
              <w:keepLines/>
              <w:spacing w:before="0" w:after="0"/>
              <w:ind w:left="68"/>
              <w:rPr>
                <w:rFonts w:cs="Arial"/>
                <w:sz w:val="10"/>
                <w:szCs w:val="10"/>
              </w:rPr>
            </w:pPr>
          </w:p>
        </w:tc>
        <w:tc>
          <w:tcPr>
            <w:tcW w:w="1529" w:type="dxa"/>
            <w:tcBorders>
              <w:top w:val="nil"/>
              <w:left w:val="nil"/>
              <w:bottom w:val="nil"/>
              <w:right w:val="nil"/>
            </w:tcBorders>
            <w:shd w:val="clear" w:color="auto" w:fill="B6B0A2"/>
            <w:noWrap/>
            <w:vAlign w:val="center"/>
          </w:tcPr>
          <w:p w14:paraId="73FAE1E8" w14:textId="77777777" w:rsidR="00E6339C" w:rsidRPr="005307EE" w:rsidRDefault="00E6339C" w:rsidP="00FF5141">
            <w:pPr>
              <w:keepNext/>
              <w:keepLines/>
              <w:spacing w:before="0" w:after="0"/>
              <w:jc w:val="center"/>
              <w:rPr>
                <w:rFonts w:cs="Arial"/>
                <w:sz w:val="10"/>
                <w:szCs w:val="10"/>
              </w:rPr>
            </w:pPr>
          </w:p>
        </w:tc>
        <w:tc>
          <w:tcPr>
            <w:tcW w:w="1439" w:type="dxa"/>
            <w:tcBorders>
              <w:top w:val="nil"/>
              <w:left w:val="nil"/>
              <w:bottom w:val="nil"/>
              <w:right w:val="nil"/>
            </w:tcBorders>
            <w:shd w:val="clear" w:color="auto" w:fill="B6B0A2"/>
          </w:tcPr>
          <w:p w14:paraId="31EF7D14" w14:textId="77777777" w:rsidR="00E6339C" w:rsidRPr="005307EE" w:rsidRDefault="00E6339C" w:rsidP="00FF5141">
            <w:pPr>
              <w:keepNext/>
              <w:keepLines/>
              <w:spacing w:before="0" w:after="0"/>
              <w:jc w:val="center"/>
              <w:rPr>
                <w:rFonts w:cs="Arial"/>
                <w:sz w:val="10"/>
                <w:szCs w:val="10"/>
              </w:rPr>
            </w:pPr>
          </w:p>
        </w:tc>
      </w:tr>
      <w:tr w:rsidR="00E6339C" w:rsidRPr="00D823B9" w14:paraId="10BC61A0" w14:textId="4B9E42DB" w:rsidTr="00634E36">
        <w:trPr>
          <w:cantSplit/>
          <w:trHeight w:val="255"/>
          <w:jc w:val="center"/>
        </w:trPr>
        <w:tc>
          <w:tcPr>
            <w:tcW w:w="5940" w:type="dxa"/>
            <w:tcBorders>
              <w:top w:val="nil"/>
              <w:left w:val="nil"/>
              <w:bottom w:val="single" w:sz="4" w:space="0" w:color="A6A6A6" w:themeColor="background1" w:themeShade="A6"/>
              <w:right w:val="nil"/>
            </w:tcBorders>
            <w:shd w:val="clear" w:color="auto" w:fill="auto"/>
            <w:noWrap/>
          </w:tcPr>
          <w:p w14:paraId="36EEC325" w14:textId="77777777" w:rsidR="00E6339C" w:rsidRPr="00D823B9" w:rsidRDefault="00E6339C" w:rsidP="00BA4F98">
            <w:pPr>
              <w:keepNext/>
              <w:keepLines/>
              <w:spacing w:after="60"/>
              <w:ind w:left="68"/>
              <w:rPr>
                <w:rFonts w:cs="Arial"/>
                <w:szCs w:val="22"/>
              </w:rPr>
            </w:pPr>
            <w:r>
              <w:rPr>
                <w:rFonts w:cs="Arial"/>
                <w:szCs w:val="22"/>
              </w:rPr>
              <w:t>xx</w:t>
            </w:r>
          </w:p>
        </w:tc>
        <w:tc>
          <w:tcPr>
            <w:tcW w:w="1529" w:type="dxa"/>
            <w:tcBorders>
              <w:top w:val="nil"/>
              <w:left w:val="nil"/>
              <w:bottom w:val="single" w:sz="4" w:space="0" w:color="A6A6A6" w:themeColor="background1" w:themeShade="A6"/>
              <w:right w:val="nil"/>
            </w:tcBorders>
            <w:shd w:val="clear" w:color="auto" w:fill="auto"/>
            <w:noWrap/>
          </w:tcPr>
          <w:p w14:paraId="00C13FE2" w14:textId="5ADD7935" w:rsidR="00E6339C" w:rsidRPr="00D823B9" w:rsidRDefault="00E6339C" w:rsidP="00FF5141">
            <w:pPr>
              <w:keepNext/>
              <w:keepLines/>
              <w:spacing w:after="60"/>
              <w:jc w:val="center"/>
              <w:rPr>
                <w:rFonts w:cs="Arial"/>
                <w:szCs w:val="22"/>
              </w:rPr>
            </w:pPr>
            <w:r>
              <w:rPr>
                <w:rFonts w:cs="Arial"/>
                <w:szCs w:val="22"/>
              </w:rPr>
              <w:t>xx</w:t>
            </w:r>
          </w:p>
        </w:tc>
        <w:tc>
          <w:tcPr>
            <w:tcW w:w="1439" w:type="dxa"/>
            <w:tcBorders>
              <w:top w:val="nil"/>
              <w:left w:val="nil"/>
              <w:bottom w:val="single" w:sz="4" w:space="0" w:color="A6A6A6" w:themeColor="background1" w:themeShade="A6"/>
              <w:right w:val="nil"/>
            </w:tcBorders>
          </w:tcPr>
          <w:p w14:paraId="11779631" w14:textId="1245866A" w:rsidR="00E6339C" w:rsidRDefault="00E6339C" w:rsidP="00FF5141">
            <w:pPr>
              <w:keepNext/>
              <w:keepLines/>
              <w:spacing w:after="60"/>
              <w:jc w:val="center"/>
              <w:rPr>
                <w:rFonts w:cs="Arial"/>
                <w:szCs w:val="22"/>
              </w:rPr>
            </w:pPr>
            <w:r>
              <w:rPr>
                <w:rFonts w:cs="Arial"/>
                <w:szCs w:val="22"/>
              </w:rPr>
              <w:t>xx</w:t>
            </w:r>
          </w:p>
        </w:tc>
      </w:tr>
      <w:tr w:rsidR="00E6339C" w:rsidRPr="00D823B9" w14:paraId="2A391B57" w14:textId="33C985FB" w:rsidTr="00634E36">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F9E429" w14:textId="77777777" w:rsidR="00E6339C" w:rsidRDefault="00E6339C" w:rsidP="00BA4F98">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B2BE3D"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5525C027" w14:textId="77777777" w:rsidR="00E6339C" w:rsidRDefault="00E6339C" w:rsidP="00FF5141">
            <w:pPr>
              <w:keepNext/>
              <w:keepLines/>
              <w:spacing w:after="60"/>
              <w:jc w:val="center"/>
              <w:rPr>
                <w:rFonts w:cs="Arial"/>
                <w:szCs w:val="22"/>
              </w:rPr>
            </w:pPr>
          </w:p>
        </w:tc>
      </w:tr>
      <w:tr w:rsidR="00E6339C" w:rsidRPr="00D823B9" w14:paraId="692F8598" w14:textId="24498D6F" w:rsidTr="00634E36">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DAAD7F" w14:textId="77777777" w:rsidR="00E6339C" w:rsidRDefault="00E6339C" w:rsidP="00BA4F98">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F3ED99F"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34C39911" w14:textId="77777777" w:rsidR="00E6339C" w:rsidRDefault="00E6339C" w:rsidP="00FF5141">
            <w:pPr>
              <w:keepNext/>
              <w:keepLines/>
              <w:spacing w:after="60"/>
              <w:jc w:val="center"/>
              <w:rPr>
                <w:rFonts w:cs="Arial"/>
                <w:szCs w:val="22"/>
              </w:rPr>
            </w:pPr>
          </w:p>
        </w:tc>
      </w:tr>
    </w:tbl>
    <w:p w14:paraId="33BC1B70" w14:textId="77777777" w:rsidR="00E6339C" w:rsidRDefault="00E6339C" w:rsidP="00E6339C"/>
    <w:p w14:paraId="25EC6B5E" w14:textId="66A90E73" w:rsidR="00BD2A4B" w:rsidRDefault="00E6339C" w:rsidP="00F05996">
      <w:pPr>
        <w:pStyle w:val="Heading1"/>
      </w:pPr>
      <w:bookmarkStart w:id="49" w:name="_Toc175900094"/>
      <w:r>
        <w:t>Cost Management</w:t>
      </w:r>
      <w:bookmarkEnd w:id="49"/>
    </w:p>
    <w:p w14:paraId="7E44B06F" w14:textId="16CC849F" w:rsidR="0055037B" w:rsidRPr="0055037B" w:rsidRDefault="0055037B" w:rsidP="00B523B1">
      <w:pPr>
        <w:pStyle w:val="Heading2"/>
        <w:rPr>
          <w:rStyle w:val="Hyperlink"/>
        </w:rPr>
      </w:pPr>
      <w:r>
        <w:fldChar w:fldCharType="begin"/>
      </w:r>
      <w:r w:rsidR="00E5008E">
        <w:instrText>HYPERLINK "https://www.ndit.nd.gov/sites/www/files/documents/project-management-office/project-management-templates/project-plan-appendix-a-2024-07-24.docx"</w:instrText>
      </w:r>
      <w:r>
        <w:fldChar w:fldCharType="separate"/>
      </w:r>
      <w:bookmarkStart w:id="50" w:name="_Toc175900095"/>
      <w:r w:rsidR="008A4A50" w:rsidRPr="0055037B">
        <w:rPr>
          <w:rStyle w:val="Hyperlink"/>
        </w:rPr>
        <w:t>Cost Control</w:t>
      </w:r>
      <w:bookmarkEnd w:id="50"/>
    </w:p>
    <w:p w14:paraId="33F96E8C" w14:textId="473C8602" w:rsidR="00607492" w:rsidRPr="00607492" w:rsidRDefault="0055037B" w:rsidP="00B523B1">
      <w:pPr>
        <w:pStyle w:val="Heading2"/>
      </w:pPr>
      <w:r>
        <w:fldChar w:fldCharType="end"/>
      </w:r>
      <w:bookmarkStart w:id="51" w:name="_Toc175900096"/>
      <w:r w:rsidR="00607492">
        <w:t>Budget</w:t>
      </w:r>
      <w:bookmarkEnd w:id="51"/>
    </w:p>
    <w:p w14:paraId="7D50C8BA" w14:textId="05646AD0" w:rsidR="00233EC9" w:rsidRDefault="00233EC9" w:rsidP="00155F23">
      <w:pPr>
        <w:pStyle w:val="BlueInstructions"/>
      </w:pPr>
      <w:r>
        <w:t xml:space="preserve">Is there a difference between the budget now and what was in the charter? If so, please explain at a high level. If not, you can delete this wording. </w:t>
      </w:r>
    </w:p>
    <w:p w14:paraId="5580E3E7" w14:textId="25958640" w:rsidR="00233EC9" w:rsidRDefault="00607492" w:rsidP="00233EC9">
      <w:pPr>
        <w:spacing w:before="120"/>
      </w:pPr>
      <w:r>
        <w:t>In the project charter,</w:t>
      </w:r>
      <w:r w:rsidRPr="00607492">
        <w:t xml:space="preserve"> </w:t>
      </w:r>
      <w:r w:rsidRPr="00A023C1">
        <w:rPr>
          <w:rStyle w:val="BlueInstructionsChar"/>
        </w:rPr>
        <w:t>Agency</w:t>
      </w:r>
      <w:r>
        <w:t xml:space="preserve"> originally estimated $X for the project budget. The difference between the charter estimate and the budget listed in this project plan is explained below:</w:t>
      </w:r>
    </w:p>
    <w:p w14:paraId="27FC6066" w14:textId="4D086113" w:rsidR="00155F23" w:rsidRPr="00747DBB" w:rsidRDefault="00607492" w:rsidP="00A227B0">
      <w:pPr>
        <w:numPr>
          <w:ilvl w:val="0"/>
          <w:numId w:val="7"/>
        </w:numPr>
        <w:spacing w:before="120"/>
      </w:pPr>
      <w:r>
        <w:t xml:space="preserve">xx </w:t>
      </w:r>
      <w:r w:rsidRPr="00607492">
        <w:rPr>
          <w:rStyle w:val="BlueInstructionsChar"/>
        </w:rPr>
        <w:t>(Example: At the time of the charter, the RFP had not yet been completed and the exact vendor costs were unknown)</w:t>
      </w:r>
    </w:p>
    <w:p w14:paraId="180B03CC" w14:textId="219D26B9" w:rsidR="00155F23" w:rsidRDefault="00607492" w:rsidP="00A227B0">
      <w:pPr>
        <w:numPr>
          <w:ilvl w:val="0"/>
          <w:numId w:val="7"/>
        </w:numPr>
        <w:spacing w:before="120"/>
      </w:pPr>
      <w:r>
        <w:t xml:space="preserve">xx </w:t>
      </w:r>
      <w:r w:rsidRPr="00607492">
        <w:rPr>
          <w:rStyle w:val="BlueInstructionsChar"/>
        </w:rPr>
        <w:t>(Example: Additional costs for</w:t>
      </w:r>
      <w:r>
        <w:rPr>
          <w:rStyle w:val="BlueInstructionsChar"/>
        </w:rPr>
        <w:t xml:space="preserve"> user </w:t>
      </w:r>
      <w:r w:rsidRPr="00607492">
        <w:rPr>
          <w:rStyle w:val="BlueInstructionsChar"/>
        </w:rPr>
        <w:t>testing resources were identified in the planning phase)</w:t>
      </w:r>
    </w:p>
    <w:p w14:paraId="7D3A240A" w14:textId="0EEA8785" w:rsidR="00607492" w:rsidRDefault="00607492" w:rsidP="00607492">
      <w:r>
        <w:lastRenderedPageBreak/>
        <w:t>The table below illustrate</w:t>
      </w:r>
      <w:r w:rsidR="00384546">
        <w:t>s</w:t>
      </w:r>
      <w:r>
        <w:t xml:space="preserve"> the project budget.</w:t>
      </w:r>
    </w:p>
    <w:p w14:paraId="565DB688" w14:textId="77777777" w:rsidR="003E3B47" w:rsidRDefault="003E3B47" w:rsidP="003E3B47">
      <w:pPr>
        <w:pStyle w:val="BlueInstructions"/>
      </w:pPr>
    </w:p>
    <w:p w14:paraId="3DFD75DF" w14:textId="746E8239" w:rsidR="00607492" w:rsidRDefault="00607492" w:rsidP="00607492">
      <w:pPr>
        <w:pStyle w:val="BlueInstructions"/>
      </w:pPr>
      <w:r>
        <w:t>Fill in/change as applicable, including adding or deleting rows or columns.</w:t>
      </w:r>
    </w:p>
    <w:p w14:paraId="28E6FF6F" w14:textId="5859B34E" w:rsidR="00B8348F" w:rsidRDefault="00B8348F" w:rsidP="00607492">
      <w:pPr>
        <w:pStyle w:val="BlueInstructions"/>
      </w:pPr>
      <w:r>
        <w:t>**</w:t>
      </w:r>
      <w:r w:rsidRPr="001D402F">
        <w:t xml:space="preserve">Reminder that the project budget includes the implementation costs plus the first year of </w:t>
      </w:r>
      <w:r>
        <w:t xml:space="preserve">hosting, licenses and/or </w:t>
      </w:r>
      <w:r w:rsidRPr="001D402F">
        <w:t>maintenance</w:t>
      </w:r>
      <w:r>
        <w:t xml:space="preserve"> and support</w:t>
      </w:r>
      <w:r w:rsidRPr="001D402F">
        <w:t>.</w:t>
      </w:r>
    </w:p>
    <w:p w14:paraId="111963D7" w14:textId="77777777" w:rsidR="00207BD6" w:rsidRDefault="00207BD6" w:rsidP="00DA6559">
      <w:pPr>
        <w:pStyle w:val="BlueInstructions"/>
      </w:pPr>
      <w:r>
        <w:t>A couple of explanations:</w:t>
      </w:r>
    </w:p>
    <w:p w14:paraId="6BB01764" w14:textId="7DEE277C" w:rsidR="00DA6559" w:rsidRDefault="00DA6559" w:rsidP="00207BD6">
      <w:pPr>
        <w:pStyle w:val="BlueInstructions"/>
        <w:numPr>
          <w:ilvl w:val="0"/>
          <w:numId w:val="46"/>
        </w:numPr>
      </w:pPr>
      <w:r>
        <w:t>Risk Contingency is included in the</w:t>
      </w:r>
      <w:r w:rsidR="00207BD6">
        <w:t xml:space="preserve"> </w:t>
      </w:r>
      <w:r w:rsidR="002F6416">
        <w:t xml:space="preserve">baseline </w:t>
      </w:r>
      <w:r w:rsidR="00207BD6">
        <w:t>project budget</w:t>
      </w:r>
      <w:r>
        <w:t xml:space="preserve"> and is used for </w:t>
      </w:r>
      <w:r w:rsidR="002E7EAE">
        <w:t>the “known unknowns” such as those items that are identified as project risks (e.g., missed business requirements, cost overruns</w:t>
      </w:r>
      <w:r w:rsidR="00291D2E">
        <w:t>, additional resources</w:t>
      </w:r>
      <w:r w:rsidR="002F6416">
        <w:t>, and known potential additional scope</w:t>
      </w:r>
      <w:r w:rsidR="00291D2E">
        <w:t>)</w:t>
      </w:r>
      <w:r w:rsidR="002F6416">
        <w:t>; use of these funds shifts dollars from Risk to another line item</w:t>
      </w:r>
      <w:r w:rsidR="000264A2">
        <w:t xml:space="preserve">; </w:t>
      </w:r>
      <w:r w:rsidR="000264A2" w:rsidRPr="00136D06">
        <w:rPr>
          <w:b/>
          <w:bCs/>
        </w:rPr>
        <w:t xml:space="preserve">it is expected that there </w:t>
      </w:r>
      <w:r w:rsidR="00DC20F7" w:rsidRPr="00136D06">
        <w:rPr>
          <w:b/>
          <w:bCs/>
        </w:rPr>
        <w:t>are</w:t>
      </w:r>
      <w:r w:rsidR="000264A2" w:rsidRPr="00136D06">
        <w:rPr>
          <w:b/>
          <w:bCs/>
        </w:rPr>
        <w:t xml:space="preserve"> risk days included in the schedule to accommodate use of these risk dollars and so no</w:t>
      </w:r>
      <w:r w:rsidR="00DC20F7" w:rsidRPr="00136D06">
        <w:rPr>
          <w:b/>
          <w:bCs/>
        </w:rPr>
        <w:t xml:space="preserve"> re-bas</w:t>
      </w:r>
      <w:r w:rsidR="00136D06">
        <w:rPr>
          <w:b/>
          <w:bCs/>
        </w:rPr>
        <w:t>e</w:t>
      </w:r>
      <w:r w:rsidR="00DC20F7" w:rsidRPr="00136D06">
        <w:rPr>
          <w:b/>
          <w:bCs/>
        </w:rPr>
        <w:t>lining will take place for additional scope that use</w:t>
      </w:r>
      <w:r w:rsidR="00DA50ED">
        <w:rPr>
          <w:b/>
          <w:bCs/>
        </w:rPr>
        <w:t>s</w:t>
      </w:r>
      <w:r w:rsidR="00DC20F7" w:rsidRPr="00136D06">
        <w:rPr>
          <w:b/>
          <w:bCs/>
        </w:rPr>
        <w:t xml:space="preserve"> these dollars</w:t>
      </w:r>
    </w:p>
    <w:p w14:paraId="36CEB9E5" w14:textId="3A359AF1" w:rsidR="00207BD6" w:rsidRDefault="00207BD6" w:rsidP="00207BD6">
      <w:pPr>
        <w:pStyle w:val="BlueInstructions"/>
        <w:numPr>
          <w:ilvl w:val="0"/>
          <w:numId w:val="46"/>
        </w:numPr>
      </w:pPr>
      <w:r>
        <w:t xml:space="preserve">Management Reserve </w:t>
      </w:r>
      <w:r w:rsidR="00177DA2">
        <w:t xml:space="preserve">is </w:t>
      </w:r>
      <w:r>
        <w:t xml:space="preserve">above and beyond the </w:t>
      </w:r>
      <w:r w:rsidR="002F6416">
        <w:t xml:space="preserve">baseline </w:t>
      </w:r>
      <w:r>
        <w:t>project budget</w:t>
      </w:r>
      <w:r w:rsidR="00177DA2">
        <w:t>,</w:t>
      </w:r>
      <w:r>
        <w:t xml:space="preserve"> </w:t>
      </w:r>
      <w:r w:rsidR="007D3FE5">
        <w:t xml:space="preserve">and is funding the agency has identified in advance </w:t>
      </w:r>
      <w:r w:rsidR="002E7EAE">
        <w:t>to be used</w:t>
      </w:r>
      <w:r w:rsidR="00291D2E">
        <w:t xml:space="preserve"> for the “unknown unknowns” </w:t>
      </w:r>
      <w:r w:rsidR="007D3FE5">
        <w:t xml:space="preserve">such as those items the agency couldn’t predict they would need as part of the project (e.g., </w:t>
      </w:r>
      <w:r w:rsidR="00374F75">
        <w:t>additional</w:t>
      </w:r>
      <w:r w:rsidR="00291D2E">
        <w:t xml:space="preserve"> </w:t>
      </w:r>
      <w:r w:rsidR="007D3FE5">
        <w:t>scope</w:t>
      </w:r>
      <w:r w:rsidR="002F6416">
        <w:t xml:space="preserve"> they didn’t foresee</w:t>
      </w:r>
      <w:r w:rsidR="007D3FE5">
        <w:t>)</w:t>
      </w:r>
      <w:r w:rsidR="002F6416">
        <w:t>; use of this funding increases the baseline project budget</w:t>
      </w:r>
      <w:r w:rsidR="00177DA2">
        <w:t xml:space="preserve"> – </w:t>
      </w:r>
      <w:r w:rsidR="002F6416">
        <w:t xml:space="preserve">note that </w:t>
      </w:r>
      <w:r w:rsidR="00177DA2">
        <w:t>this is OPTIONAL and the agency may not have a dollar amount or funding identified</w:t>
      </w:r>
      <w:r w:rsidR="002F6416">
        <w:t xml:space="preserve"> for this purpose</w:t>
      </w:r>
    </w:p>
    <w:p w14:paraId="1893CD26" w14:textId="7931F714" w:rsidR="00384546" w:rsidRDefault="00384546" w:rsidP="00384546"/>
    <w:p w14:paraId="7EAA31A8" w14:textId="27B4EABB" w:rsidR="00384546" w:rsidRDefault="00384546" w:rsidP="00384546">
      <w:pPr>
        <w:pStyle w:val="Caption"/>
        <w:keepLines/>
      </w:pPr>
    </w:p>
    <w:p w14:paraId="758AFF90" w14:textId="67211E1D" w:rsidR="00D61C7A" w:rsidRDefault="00D61C7A" w:rsidP="00D61C7A">
      <w:pPr>
        <w:pStyle w:val="Caption"/>
        <w:keepLines/>
      </w:pPr>
      <w:bookmarkStart w:id="52" w:name="_Toc175900130"/>
      <w:r>
        <w:t xml:space="preserve">Table </w:t>
      </w:r>
      <w:r w:rsidR="00536AA9">
        <w:fldChar w:fldCharType="begin"/>
      </w:r>
      <w:r w:rsidR="00536AA9">
        <w:instrText xml:space="preserve"> SEQ Table \* ARABIC </w:instrText>
      </w:r>
      <w:r w:rsidR="00536AA9">
        <w:fldChar w:fldCharType="separate"/>
      </w:r>
      <w:r>
        <w:rPr>
          <w:noProof/>
        </w:rPr>
        <w:t>7</w:t>
      </w:r>
      <w:r w:rsidR="00536AA9">
        <w:rPr>
          <w:noProof/>
        </w:rPr>
        <w:fldChar w:fldCharType="end"/>
      </w:r>
      <w:r>
        <w:t>: Project Budget</w:t>
      </w:r>
      <w:bookmarkEnd w:id="52"/>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800"/>
      </w:tblGrid>
      <w:tr w:rsidR="00384546" w:rsidRPr="00D823B9" w14:paraId="3E3C0F99" w14:textId="77777777" w:rsidTr="005741C3">
        <w:trPr>
          <w:cantSplit/>
          <w:trHeight w:val="255"/>
          <w:tblHeader/>
          <w:jc w:val="center"/>
        </w:trPr>
        <w:tc>
          <w:tcPr>
            <w:tcW w:w="3600" w:type="dxa"/>
            <w:tcBorders>
              <w:top w:val="nil"/>
              <w:left w:val="nil"/>
              <w:bottom w:val="nil"/>
              <w:right w:val="nil"/>
            </w:tcBorders>
            <w:shd w:val="clear" w:color="auto" w:fill="D34727"/>
            <w:noWrap/>
            <w:vAlign w:val="center"/>
          </w:tcPr>
          <w:p w14:paraId="66F215D8" w14:textId="77777777" w:rsidR="00384546" w:rsidRPr="00E0232C" w:rsidRDefault="00384546" w:rsidP="00BA4F98">
            <w:pPr>
              <w:keepNext/>
              <w:keepLines/>
              <w:spacing w:after="60"/>
              <w:ind w:left="68"/>
              <w:rPr>
                <w:rFonts w:cs="Arial"/>
                <w:b/>
                <w:color w:val="FFFFFF" w:themeColor="background1"/>
                <w:szCs w:val="22"/>
              </w:rPr>
            </w:pPr>
            <w:r>
              <w:rPr>
                <w:rFonts w:cs="Arial"/>
                <w:b/>
                <w:color w:val="FFFFFF" w:themeColor="background1"/>
                <w:szCs w:val="22"/>
              </w:rPr>
              <w:t>Line Item</w:t>
            </w:r>
          </w:p>
        </w:tc>
        <w:tc>
          <w:tcPr>
            <w:tcW w:w="1800" w:type="dxa"/>
            <w:tcBorders>
              <w:top w:val="nil"/>
              <w:left w:val="nil"/>
              <w:bottom w:val="nil"/>
              <w:right w:val="nil"/>
            </w:tcBorders>
            <w:shd w:val="clear" w:color="auto" w:fill="D34727"/>
            <w:noWrap/>
            <w:vAlign w:val="center"/>
          </w:tcPr>
          <w:p w14:paraId="6A2A14B4" w14:textId="087D49FE" w:rsidR="00384546" w:rsidRPr="00E0232C" w:rsidRDefault="00384546" w:rsidP="00384546">
            <w:pPr>
              <w:keepNext/>
              <w:keepLines/>
              <w:spacing w:after="60"/>
              <w:jc w:val="center"/>
              <w:rPr>
                <w:rFonts w:cs="Arial"/>
                <w:b/>
                <w:color w:val="FFFFFF" w:themeColor="background1"/>
                <w:szCs w:val="22"/>
              </w:rPr>
            </w:pPr>
            <w:r>
              <w:rPr>
                <w:rFonts w:cs="Arial"/>
                <w:b/>
                <w:color w:val="FFFFFF" w:themeColor="background1"/>
                <w:szCs w:val="22"/>
              </w:rPr>
              <w:t>Project Budget</w:t>
            </w:r>
          </w:p>
        </w:tc>
      </w:tr>
      <w:tr w:rsidR="00384546" w:rsidRPr="005307EE" w14:paraId="5485FBB7" w14:textId="77777777" w:rsidTr="005741C3">
        <w:trPr>
          <w:cantSplit/>
          <w:trHeight w:val="144"/>
          <w:tblHeader/>
          <w:jc w:val="center"/>
        </w:trPr>
        <w:tc>
          <w:tcPr>
            <w:tcW w:w="3600" w:type="dxa"/>
            <w:tcBorders>
              <w:top w:val="nil"/>
              <w:left w:val="nil"/>
              <w:bottom w:val="nil"/>
              <w:right w:val="nil"/>
            </w:tcBorders>
            <w:shd w:val="clear" w:color="auto" w:fill="B6B0A2"/>
            <w:noWrap/>
            <w:vAlign w:val="center"/>
          </w:tcPr>
          <w:p w14:paraId="212F48CF" w14:textId="77777777" w:rsidR="00384546" w:rsidRPr="005307EE" w:rsidRDefault="00384546" w:rsidP="00BA4F98">
            <w:pPr>
              <w:keepNext/>
              <w:keepLines/>
              <w:spacing w:before="0" w:after="0"/>
              <w:ind w:left="68"/>
              <w:rPr>
                <w:rFonts w:cs="Arial"/>
                <w:sz w:val="10"/>
                <w:szCs w:val="10"/>
              </w:rPr>
            </w:pPr>
          </w:p>
        </w:tc>
        <w:tc>
          <w:tcPr>
            <w:tcW w:w="1800" w:type="dxa"/>
            <w:tcBorders>
              <w:top w:val="nil"/>
              <w:left w:val="nil"/>
              <w:bottom w:val="nil"/>
              <w:right w:val="nil"/>
            </w:tcBorders>
            <w:shd w:val="clear" w:color="auto" w:fill="B6B0A2"/>
            <w:noWrap/>
            <w:vAlign w:val="center"/>
          </w:tcPr>
          <w:p w14:paraId="296E92AE" w14:textId="77777777" w:rsidR="00384546" w:rsidRPr="005307EE" w:rsidRDefault="00384546" w:rsidP="00384546">
            <w:pPr>
              <w:keepNext/>
              <w:keepLines/>
              <w:spacing w:before="0" w:after="0"/>
              <w:rPr>
                <w:rFonts w:cs="Arial"/>
                <w:sz w:val="10"/>
                <w:szCs w:val="10"/>
              </w:rPr>
            </w:pPr>
          </w:p>
        </w:tc>
      </w:tr>
      <w:tr w:rsidR="00384546" w:rsidRPr="00D823B9" w14:paraId="315B6DB1" w14:textId="77777777" w:rsidTr="005741C3">
        <w:trPr>
          <w:cantSplit/>
          <w:trHeight w:val="255"/>
          <w:jc w:val="center"/>
        </w:trPr>
        <w:tc>
          <w:tcPr>
            <w:tcW w:w="3600" w:type="dxa"/>
            <w:tcBorders>
              <w:top w:val="nil"/>
              <w:left w:val="nil"/>
              <w:bottom w:val="single" w:sz="4" w:space="0" w:color="A6A6A6" w:themeColor="background1" w:themeShade="A6"/>
              <w:right w:val="nil"/>
            </w:tcBorders>
            <w:shd w:val="clear" w:color="auto" w:fill="auto"/>
            <w:noWrap/>
          </w:tcPr>
          <w:p w14:paraId="33168907" w14:textId="77777777" w:rsidR="00384546" w:rsidRPr="00D823B9" w:rsidRDefault="00384546" w:rsidP="00BA4F98">
            <w:pPr>
              <w:keepNext/>
              <w:keepLines/>
              <w:spacing w:after="60"/>
              <w:ind w:left="68"/>
              <w:rPr>
                <w:rFonts w:cs="Arial"/>
                <w:szCs w:val="22"/>
              </w:rPr>
            </w:pPr>
            <w:r>
              <w:rPr>
                <w:rFonts w:cs="Arial"/>
                <w:szCs w:val="22"/>
              </w:rPr>
              <w:t>Hardware</w:t>
            </w:r>
          </w:p>
        </w:tc>
        <w:tc>
          <w:tcPr>
            <w:tcW w:w="1800" w:type="dxa"/>
            <w:tcBorders>
              <w:top w:val="nil"/>
              <w:left w:val="nil"/>
              <w:bottom w:val="single" w:sz="4" w:space="0" w:color="A6A6A6" w:themeColor="background1" w:themeShade="A6"/>
              <w:right w:val="nil"/>
            </w:tcBorders>
            <w:shd w:val="clear" w:color="auto" w:fill="auto"/>
            <w:noWrap/>
          </w:tcPr>
          <w:p w14:paraId="7398FD80" w14:textId="1F6A7988" w:rsidR="00384546" w:rsidRPr="00D823B9" w:rsidRDefault="00384546" w:rsidP="00384546">
            <w:pPr>
              <w:keepNext/>
              <w:keepLines/>
              <w:spacing w:after="60"/>
              <w:jc w:val="right"/>
              <w:rPr>
                <w:rFonts w:cs="Arial"/>
                <w:szCs w:val="22"/>
              </w:rPr>
            </w:pPr>
            <w:r>
              <w:rPr>
                <w:rFonts w:cs="Arial"/>
                <w:szCs w:val="22"/>
              </w:rPr>
              <w:t>$</w:t>
            </w:r>
            <w:r w:rsidR="00781A27">
              <w:rPr>
                <w:rFonts w:cs="Arial"/>
                <w:szCs w:val="22"/>
              </w:rPr>
              <w:t>0</w:t>
            </w:r>
          </w:p>
        </w:tc>
      </w:tr>
      <w:tr w:rsidR="00384546" w:rsidRPr="00D823B9" w14:paraId="69359B06"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8BFE9D" w14:textId="3052931C" w:rsidR="00384546" w:rsidRDefault="00384546" w:rsidP="00BA4F98">
            <w:pPr>
              <w:keepNext/>
              <w:keepLines/>
              <w:spacing w:after="60"/>
              <w:ind w:left="68"/>
              <w:rPr>
                <w:rFonts w:cs="Arial"/>
                <w:szCs w:val="22"/>
              </w:rPr>
            </w:pPr>
            <w:r>
              <w:rPr>
                <w:rFonts w:cs="Arial"/>
                <w:szCs w:val="22"/>
              </w:rPr>
              <w:t>Software</w:t>
            </w:r>
            <w:r w:rsidR="007E4867">
              <w:rPr>
                <w:rFonts w:cs="Arial"/>
                <w:szCs w:val="22"/>
              </w:rPr>
              <w:t xml:space="preserve"> Implementation</w:t>
            </w: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9AF028" w14:textId="52C506E2" w:rsidR="00384546" w:rsidRDefault="00384546" w:rsidP="00384546">
            <w:pPr>
              <w:keepNext/>
              <w:keepLines/>
              <w:spacing w:after="60"/>
              <w:jc w:val="right"/>
              <w:rPr>
                <w:rFonts w:cs="Arial"/>
                <w:szCs w:val="22"/>
              </w:rPr>
            </w:pPr>
            <w:r>
              <w:rPr>
                <w:rFonts w:cs="Arial"/>
                <w:szCs w:val="22"/>
              </w:rPr>
              <w:t>$</w:t>
            </w:r>
            <w:r w:rsidR="00781A27">
              <w:rPr>
                <w:rFonts w:cs="Arial"/>
                <w:szCs w:val="22"/>
              </w:rPr>
              <w:t>0</w:t>
            </w:r>
          </w:p>
        </w:tc>
      </w:tr>
      <w:tr w:rsidR="007E4867" w:rsidRPr="00D823B9" w14:paraId="52A3F4B6"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FCCC71" w14:textId="00D714EA" w:rsidR="007E4867" w:rsidRDefault="007E4867" w:rsidP="00BA4F98">
            <w:pPr>
              <w:keepNext/>
              <w:keepLines/>
              <w:spacing w:after="60"/>
              <w:ind w:left="68"/>
              <w:rPr>
                <w:rFonts w:cs="Arial"/>
                <w:szCs w:val="22"/>
              </w:rPr>
            </w:pPr>
            <w:r>
              <w:rPr>
                <w:rFonts w:cs="Arial"/>
                <w:szCs w:val="22"/>
              </w:rPr>
              <w:t>Year 1 Hosting</w:t>
            </w: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53BCFE9" w14:textId="163066F1" w:rsidR="007E4867" w:rsidRDefault="007E4867" w:rsidP="00384546">
            <w:pPr>
              <w:keepNext/>
              <w:keepLines/>
              <w:spacing w:after="60"/>
              <w:jc w:val="right"/>
              <w:rPr>
                <w:rFonts w:cs="Arial"/>
                <w:szCs w:val="22"/>
              </w:rPr>
            </w:pPr>
            <w:r>
              <w:rPr>
                <w:rFonts w:cs="Arial"/>
                <w:szCs w:val="22"/>
              </w:rPr>
              <w:t>$0</w:t>
            </w:r>
          </w:p>
        </w:tc>
      </w:tr>
      <w:tr w:rsidR="007E4867" w:rsidRPr="00D823B9" w14:paraId="027E8668"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EEA5C9E" w14:textId="6C4FDBEE" w:rsidR="007E4867" w:rsidRDefault="007E4867" w:rsidP="00BA4F98">
            <w:pPr>
              <w:keepNext/>
              <w:keepLines/>
              <w:spacing w:after="60"/>
              <w:ind w:left="68"/>
              <w:rPr>
                <w:rFonts w:cs="Arial"/>
                <w:szCs w:val="22"/>
              </w:rPr>
            </w:pPr>
            <w:r>
              <w:rPr>
                <w:rFonts w:cs="Arial"/>
                <w:szCs w:val="22"/>
              </w:rPr>
              <w:t>Year 1 Licenses</w:t>
            </w: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FEFEDB2" w14:textId="2AC9D969" w:rsidR="007E4867" w:rsidRDefault="007E4867" w:rsidP="00384546">
            <w:pPr>
              <w:keepNext/>
              <w:keepLines/>
              <w:spacing w:after="60"/>
              <w:jc w:val="right"/>
              <w:rPr>
                <w:rFonts w:cs="Arial"/>
                <w:szCs w:val="22"/>
              </w:rPr>
            </w:pPr>
            <w:r>
              <w:rPr>
                <w:rFonts w:cs="Arial"/>
                <w:szCs w:val="22"/>
              </w:rPr>
              <w:t>$0</w:t>
            </w:r>
          </w:p>
        </w:tc>
      </w:tr>
      <w:tr w:rsidR="007E4867" w:rsidRPr="00D823B9" w14:paraId="16A9E758"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9A747A" w14:textId="78819B10" w:rsidR="007E4867" w:rsidRDefault="007E4867" w:rsidP="00BA4F98">
            <w:pPr>
              <w:keepNext/>
              <w:keepLines/>
              <w:spacing w:after="60"/>
              <w:ind w:left="68"/>
              <w:rPr>
                <w:rFonts w:cs="Arial"/>
                <w:szCs w:val="22"/>
              </w:rPr>
            </w:pPr>
            <w:r>
              <w:rPr>
                <w:rFonts w:cs="Arial"/>
                <w:szCs w:val="22"/>
              </w:rPr>
              <w:t>Year 1 Maintenance/Support</w:t>
            </w: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7369AC" w14:textId="027831CE" w:rsidR="007E4867" w:rsidRDefault="007E4867" w:rsidP="00384546">
            <w:pPr>
              <w:keepNext/>
              <w:keepLines/>
              <w:spacing w:after="60"/>
              <w:jc w:val="right"/>
              <w:rPr>
                <w:rFonts w:cs="Arial"/>
                <w:szCs w:val="22"/>
              </w:rPr>
            </w:pPr>
            <w:r>
              <w:rPr>
                <w:rFonts w:cs="Arial"/>
                <w:szCs w:val="22"/>
              </w:rPr>
              <w:t>$0</w:t>
            </w:r>
          </w:p>
        </w:tc>
      </w:tr>
      <w:tr w:rsidR="00384546" w:rsidRPr="00D823B9" w14:paraId="0A9DA9F6"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891F81" w14:textId="77777777" w:rsidR="00384546" w:rsidRDefault="00384546" w:rsidP="00BA4F98">
            <w:pPr>
              <w:keepNext/>
              <w:keepLines/>
              <w:spacing w:after="60"/>
              <w:ind w:left="68"/>
              <w:rPr>
                <w:rFonts w:cs="Arial"/>
                <w:szCs w:val="22"/>
              </w:rPr>
            </w:pPr>
            <w:r>
              <w:rPr>
                <w:rFonts w:cs="Arial"/>
                <w:szCs w:val="22"/>
              </w:rPr>
              <w:t>Consulting</w:t>
            </w: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BC608C0" w14:textId="6BA5F9F2" w:rsidR="00384546" w:rsidRDefault="00384546" w:rsidP="00384546">
            <w:pPr>
              <w:keepNext/>
              <w:keepLines/>
              <w:spacing w:after="60"/>
              <w:jc w:val="right"/>
              <w:rPr>
                <w:rFonts w:cs="Arial"/>
                <w:szCs w:val="22"/>
              </w:rPr>
            </w:pPr>
            <w:r>
              <w:rPr>
                <w:rFonts w:cs="Arial"/>
                <w:szCs w:val="22"/>
              </w:rPr>
              <w:t>$</w:t>
            </w:r>
            <w:r w:rsidR="00781A27">
              <w:rPr>
                <w:rFonts w:cs="Arial"/>
                <w:szCs w:val="22"/>
              </w:rPr>
              <w:t>0</w:t>
            </w:r>
          </w:p>
        </w:tc>
      </w:tr>
      <w:tr w:rsidR="00384546" w:rsidRPr="00D823B9" w14:paraId="50D05AB5"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8E080D" w14:textId="77777777" w:rsidR="00384546" w:rsidRDefault="00384546" w:rsidP="00BA4F98">
            <w:pPr>
              <w:keepNext/>
              <w:keepLines/>
              <w:spacing w:after="60"/>
              <w:ind w:left="68"/>
              <w:rPr>
                <w:rFonts w:cs="Arial"/>
                <w:szCs w:val="22"/>
              </w:rPr>
            </w:pPr>
            <w:r>
              <w:rPr>
                <w:rFonts w:cs="Arial"/>
                <w:szCs w:val="22"/>
              </w:rPr>
              <w:t>Training</w:t>
            </w: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98EE6" w14:textId="59729DB1" w:rsidR="00384546" w:rsidRDefault="00384546" w:rsidP="00384546">
            <w:pPr>
              <w:keepNext/>
              <w:keepLines/>
              <w:spacing w:after="60"/>
              <w:jc w:val="right"/>
              <w:rPr>
                <w:rFonts w:cs="Arial"/>
                <w:szCs w:val="22"/>
              </w:rPr>
            </w:pPr>
            <w:r>
              <w:rPr>
                <w:rFonts w:cs="Arial"/>
                <w:szCs w:val="22"/>
              </w:rPr>
              <w:t>$</w:t>
            </w:r>
            <w:r w:rsidR="00781A27">
              <w:rPr>
                <w:rFonts w:cs="Arial"/>
                <w:szCs w:val="22"/>
              </w:rPr>
              <w:t>0</w:t>
            </w:r>
          </w:p>
        </w:tc>
      </w:tr>
      <w:tr w:rsidR="00A2127E" w:rsidRPr="00D823B9" w14:paraId="7801485F"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F083B5" w14:textId="77777777" w:rsidR="00A2127E" w:rsidRDefault="00A2127E" w:rsidP="00A2127E">
            <w:pPr>
              <w:keepNext/>
              <w:keepLines/>
              <w:spacing w:after="60"/>
              <w:ind w:left="68"/>
              <w:rPr>
                <w:rFonts w:cs="Arial"/>
                <w:szCs w:val="22"/>
              </w:rPr>
            </w:pPr>
            <w:r>
              <w:rPr>
                <w:rFonts w:cs="Arial"/>
                <w:szCs w:val="22"/>
              </w:rPr>
              <w:t>Project Management</w:t>
            </w: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F9A37B" w14:textId="1D1874FB" w:rsidR="00A2127E" w:rsidRDefault="00A2127E" w:rsidP="00A2127E">
            <w:pPr>
              <w:keepNext/>
              <w:keepLines/>
              <w:spacing w:after="60"/>
              <w:jc w:val="right"/>
              <w:rPr>
                <w:rFonts w:cs="Arial"/>
                <w:szCs w:val="22"/>
              </w:rPr>
            </w:pPr>
            <w:r>
              <w:rPr>
                <w:rFonts w:cs="Arial"/>
                <w:szCs w:val="22"/>
              </w:rPr>
              <w:t>$</w:t>
            </w:r>
            <w:r w:rsidR="00781A27">
              <w:rPr>
                <w:rFonts w:cs="Arial"/>
                <w:szCs w:val="22"/>
              </w:rPr>
              <w:t>0</w:t>
            </w:r>
          </w:p>
        </w:tc>
      </w:tr>
      <w:tr w:rsidR="00384546" w:rsidRPr="00D823B9" w14:paraId="47946568"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34B063" w14:textId="3103852E" w:rsidR="00384546" w:rsidRDefault="005741C3" w:rsidP="00BA4F98">
            <w:pPr>
              <w:keepNext/>
              <w:keepLines/>
              <w:spacing w:after="60"/>
              <w:ind w:left="68"/>
              <w:rPr>
                <w:rFonts w:cs="Arial"/>
                <w:szCs w:val="22"/>
              </w:rPr>
            </w:pPr>
            <w:r>
              <w:rPr>
                <w:rFonts w:cs="Arial"/>
                <w:szCs w:val="22"/>
              </w:rPr>
              <w:t xml:space="preserve">Organizational </w:t>
            </w:r>
            <w:r w:rsidR="00A2127E">
              <w:rPr>
                <w:rFonts w:cs="Arial"/>
                <w:szCs w:val="22"/>
              </w:rPr>
              <w:t>Change Management</w:t>
            </w: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E0F838" w14:textId="4E4C8751" w:rsidR="00384546" w:rsidRDefault="00384546" w:rsidP="00384546">
            <w:pPr>
              <w:keepNext/>
              <w:keepLines/>
              <w:spacing w:after="60"/>
              <w:jc w:val="right"/>
              <w:rPr>
                <w:rFonts w:cs="Arial"/>
                <w:szCs w:val="22"/>
              </w:rPr>
            </w:pPr>
            <w:r>
              <w:rPr>
                <w:rFonts w:cs="Arial"/>
                <w:szCs w:val="22"/>
              </w:rPr>
              <w:t>$</w:t>
            </w:r>
            <w:r w:rsidR="00781A27">
              <w:rPr>
                <w:rFonts w:cs="Arial"/>
                <w:szCs w:val="22"/>
              </w:rPr>
              <w:t>0</w:t>
            </w:r>
          </w:p>
        </w:tc>
      </w:tr>
      <w:tr w:rsidR="00384546" w:rsidRPr="00D823B9" w14:paraId="42337C52"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3032ABD" w14:textId="77777777" w:rsidR="00384546" w:rsidRDefault="00384546" w:rsidP="00BA4F98">
            <w:pPr>
              <w:keepNext/>
              <w:keepLines/>
              <w:spacing w:after="60"/>
              <w:ind w:left="68"/>
              <w:rPr>
                <w:rFonts w:cs="Arial"/>
                <w:szCs w:val="22"/>
              </w:rPr>
            </w:pPr>
            <w:r>
              <w:rPr>
                <w:rFonts w:cs="Arial"/>
                <w:szCs w:val="22"/>
              </w:rPr>
              <w:t>Travel</w:t>
            </w: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2163F4" w14:textId="68F008DD" w:rsidR="00384546" w:rsidRDefault="00384546" w:rsidP="00384546">
            <w:pPr>
              <w:keepNext/>
              <w:keepLines/>
              <w:spacing w:after="60"/>
              <w:jc w:val="right"/>
              <w:rPr>
                <w:rFonts w:cs="Arial"/>
                <w:szCs w:val="22"/>
              </w:rPr>
            </w:pPr>
            <w:r>
              <w:rPr>
                <w:rFonts w:cs="Arial"/>
                <w:szCs w:val="22"/>
              </w:rPr>
              <w:t>$</w:t>
            </w:r>
            <w:r w:rsidR="00781A27">
              <w:rPr>
                <w:rFonts w:cs="Arial"/>
                <w:szCs w:val="22"/>
              </w:rPr>
              <w:t>0</w:t>
            </w:r>
          </w:p>
        </w:tc>
      </w:tr>
      <w:tr w:rsidR="00384546" w:rsidRPr="00D823B9" w14:paraId="50017E7E" w14:textId="77777777" w:rsidTr="005741C3">
        <w:trPr>
          <w:cantSplit/>
          <w:trHeight w:val="255"/>
          <w:jc w:val="center"/>
        </w:trPr>
        <w:tc>
          <w:tcPr>
            <w:tcW w:w="360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C353493" w14:textId="77777777" w:rsidR="00384546" w:rsidRDefault="00384546" w:rsidP="00BA4F98">
            <w:pPr>
              <w:keepNext/>
              <w:keepLines/>
              <w:spacing w:after="60"/>
              <w:ind w:left="68"/>
              <w:rPr>
                <w:rFonts w:cs="Arial"/>
                <w:szCs w:val="22"/>
              </w:rPr>
            </w:pPr>
            <w:r>
              <w:rPr>
                <w:rFonts w:cs="Arial"/>
                <w:szCs w:val="22"/>
              </w:rPr>
              <w:t>EPMO Fee</w:t>
            </w:r>
          </w:p>
        </w:tc>
        <w:tc>
          <w:tcPr>
            <w:tcW w:w="180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C071C12" w14:textId="5B90E957" w:rsidR="00384546" w:rsidRDefault="00384546" w:rsidP="00384546">
            <w:pPr>
              <w:keepNext/>
              <w:keepLines/>
              <w:spacing w:after="60"/>
              <w:jc w:val="right"/>
              <w:rPr>
                <w:rFonts w:cs="Arial"/>
                <w:szCs w:val="22"/>
              </w:rPr>
            </w:pPr>
            <w:r>
              <w:rPr>
                <w:rFonts w:cs="Arial"/>
                <w:szCs w:val="22"/>
              </w:rPr>
              <w:t>$</w:t>
            </w:r>
            <w:r w:rsidR="00781A27">
              <w:rPr>
                <w:rFonts w:cs="Arial"/>
                <w:szCs w:val="22"/>
              </w:rPr>
              <w:t>0</w:t>
            </w:r>
          </w:p>
        </w:tc>
      </w:tr>
      <w:tr w:rsidR="00384546" w:rsidRPr="000C15D9" w14:paraId="54B3E5BD" w14:textId="77777777" w:rsidTr="005741C3">
        <w:trPr>
          <w:cantSplit/>
          <w:trHeight w:val="255"/>
          <w:jc w:val="center"/>
        </w:trPr>
        <w:tc>
          <w:tcPr>
            <w:tcW w:w="360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45E88E1" w14:textId="77777777" w:rsidR="00384546" w:rsidRPr="000C15D9" w:rsidRDefault="00384546" w:rsidP="00BA4F98">
            <w:pPr>
              <w:keepNext/>
              <w:keepLines/>
              <w:spacing w:after="60"/>
              <w:ind w:left="68"/>
              <w:rPr>
                <w:rFonts w:cs="Arial"/>
                <w:b/>
                <w:szCs w:val="22"/>
              </w:rPr>
            </w:pPr>
            <w:r>
              <w:rPr>
                <w:rFonts w:cs="Arial"/>
                <w:b/>
                <w:szCs w:val="22"/>
              </w:rPr>
              <w:t xml:space="preserve">Subtotal </w:t>
            </w:r>
          </w:p>
        </w:tc>
        <w:tc>
          <w:tcPr>
            <w:tcW w:w="180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778A5989" w14:textId="61548D63" w:rsidR="00384546" w:rsidRPr="000C15D9" w:rsidRDefault="00384546" w:rsidP="00384546">
            <w:pPr>
              <w:keepNext/>
              <w:keepLines/>
              <w:spacing w:after="60"/>
              <w:jc w:val="right"/>
              <w:rPr>
                <w:rFonts w:cs="Arial"/>
                <w:b/>
                <w:szCs w:val="22"/>
              </w:rPr>
            </w:pPr>
            <w:r w:rsidRPr="000C15D9">
              <w:rPr>
                <w:rFonts w:cs="Arial"/>
                <w:b/>
                <w:szCs w:val="22"/>
              </w:rPr>
              <w:t>$</w:t>
            </w:r>
            <w:r w:rsidR="00781A27">
              <w:rPr>
                <w:rFonts w:cs="Arial"/>
                <w:b/>
                <w:szCs w:val="22"/>
              </w:rPr>
              <w:t>0</w:t>
            </w:r>
          </w:p>
        </w:tc>
      </w:tr>
      <w:tr w:rsidR="00384546" w:rsidRPr="000C15D9" w14:paraId="6866935B"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817927" w14:textId="77777777" w:rsidR="00384546" w:rsidRDefault="00384546" w:rsidP="00BA4F98">
            <w:pPr>
              <w:keepNext/>
              <w:keepLines/>
              <w:spacing w:after="60"/>
              <w:ind w:left="68"/>
              <w:rPr>
                <w:rFonts w:cs="Arial"/>
                <w:b/>
                <w:szCs w:val="22"/>
              </w:rPr>
            </w:pP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6D1808" w14:textId="77777777" w:rsidR="00384546" w:rsidRPr="000C15D9" w:rsidRDefault="00384546" w:rsidP="00384546">
            <w:pPr>
              <w:keepNext/>
              <w:keepLines/>
              <w:spacing w:after="60"/>
              <w:jc w:val="right"/>
              <w:rPr>
                <w:rFonts w:cs="Arial"/>
                <w:b/>
                <w:szCs w:val="22"/>
              </w:rPr>
            </w:pPr>
          </w:p>
        </w:tc>
      </w:tr>
      <w:tr w:rsidR="00384546" w:rsidRPr="000C15D9" w14:paraId="551EB79A" w14:textId="77777777" w:rsidTr="005741C3">
        <w:trPr>
          <w:cantSplit/>
          <w:trHeight w:val="255"/>
          <w:jc w:val="center"/>
        </w:trPr>
        <w:tc>
          <w:tcPr>
            <w:tcW w:w="360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22FF4FB" w14:textId="77777777" w:rsidR="00384546" w:rsidRPr="000C15D9" w:rsidRDefault="00384546" w:rsidP="00BA4F98">
            <w:pPr>
              <w:keepNext/>
              <w:keepLines/>
              <w:spacing w:after="60"/>
              <w:ind w:left="68"/>
              <w:rPr>
                <w:rFonts w:cs="Arial"/>
                <w:bCs/>
                <w:szCs w:val="22"/>
              </w:rPr>
            </w:pPr>
            <w:r w:rsidRPr="000C15D9">
              <w:rPr>
                <w:rFonts w:cs="Arial"/>
                <w:bCs/>
                <w:szCs w:val="22"/>
              </w:rPr>
              <w:t>Risk Contingency</w:t>
            </w:r>
          </w:p>
        </w:tc>
        <w:tc>
          <w:tcPr>
            <w:tcW w:w="180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65FF9987" w14:textId="03C1068E" w:rsidR="00384546" w:rsidRPr="000C15D9" w:rsidRDefault="00384546" w:rsidP="00384546">
            <w:pPr>
              <w:keepNext/>
              <w:keepLines/>
              <w:spacing w:after="60"/>
              <w:jc w:val="right"/>
              <w:rPr>
                <w:rFonts w:cs="Arial"/>
                <w:bCs/>
                <w:szCs w:val="22"/>
              </w:rPr>
            </w:pPr>
            <w:r>
              <w:rPr>
                <w:rFonts w:cs="Arial"/>
                <w:bCs/>
                <w:szCs w:val="22"/>
              </w:rPr>
              <w:t>$</w:t>
            </w:r>
            <w:r w:rsidR="00781A27">
              <w:rPr>
                <w:rFonts w:cs="Arial"/>
                <w:bCs/>
                <w:szCs w:val="22"/>
              </w:rPr>
              <w:t>0</w:t>
            </w:r>
          </w:p>
        </w:tc>
      </w:tr>
      <w:tr w:rsidR="00384546" w:rsidRPr="000C15D9" w14:paraId="4BF54860" w14:textId="77777777" w:rsidTr="005741C3">
        <w:trPr>
          <w:cantSplit/>
          <w:trHeight w:val="255"/>
          <w:jc w:val="center"/>
        </w:trPr>
        <w:tc>
          <w:tcPr>
            <w:tcW w:w="360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6766F9B" w14:textId="77777777" w:rsidR="00384546" w:rsidRPr="000C15D9" w:rsidRDefault="00384546" w:rsidP="00BA4F98">
            <w:pPr>
              <w:keepNext/>
              <w:keepLines/>
              <w:spacing w:after="60"/>
              <w:ind w:left="68"/>
              <w:rPr>
                <w:rFonts w:cs="Arial"/>
                <w:b/>
                <w:szCs w:val="22"/>
              </w:rPr>
            </w:pPr>
            <w:r w:rsidRPr="000C15D9">
              <w:rPr>
                <w:rFonts w:cs="Arial"/>
                <w:b/>
                <w:szCs w:val="22"/>
              </w:rPr>
              <w:t>Baseline Project Budget Total</w:t>
            </w:r>
          </w:p>
        </w:tc>
        <w:tc>
          <w:tcPr>
            <w:tcW w:w="180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27DBBE" w14:textId="1F25252B" w:rsidR="00384546" w:rsidRPr="000C15D9" w:rsidRDefault="00384546" w:rsidP="00384546">
            <w:pPr>
              <w:keepNext/>
              <w:keepLines/>
              <w:spacing w:after="60"/>
              <w:jc w:val="right"/>
              <w:rPr>
                <w:rFonts w:cs="Arial"/>
                <w:b/>
                <w:szCs w:val="22"/>
              </w:rPr>
            </w:pPr>
            <w:r w:rsidRPr="000C15D9">
              <w:rPr>
                <w:rFonts w:cs="Arial"/>
                <w:b/>
                <w:szCs w:val="22"/>
              </w:rPr>
              <w:t>$</w:t>
            </w:r>
            <w:r w:rsidR="00781A27">
              <w:rPr>
                <w:rFonts w:cs="Arial"/>
                <w:b/>
                <w:szCs w:val="22"/>
              </w:rPr>
              <w:t>0</w:t>
            </w:r>
          </w:p>
        </w:tc>
      </w:tr>
      <w:tr w:rsidR="00384546" w:rsidRPr="000C15D9" w14:paraId="0BAE65F5" w14:textId="77777777" w:rsidTr="005741C3">
        <w:trPr>
          <w:cantSplit/>
          <w:trHeight w:val="255"/>
          <w:jc w:val="center"/>
        </w:trPr>
        <w:tc>
          <w:tcPr>
            <w:tcW w:w="36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E65B93" w14:textId="77777777" w:rsidR="00384546" w:rsidRDefault="00384546" w:rsidP="00BA4F98">
            <w:pPr>
              <w:keepNext/>
              <w:keepLines/>
              <w:spacing w:after="60"/>
              <w:ind w:left="68"/>
              <w:rPr>
                <w:rFonts w:cs="Arial"/>
                <w:bCs/>
                <w:szCs w:val="22"/>
              </w:rPr>
            </w:pPr>
          </w:p>
        </w:tc>
        <w:tc>
          <w:tcPr>
            <w:tcW w:w="18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00F44E7" w14:textId="77777777" w:rsidR="00384546" w:rsidRDefault="00384546" w:rsidP="00384546">
            <w:pPr>
              <w:keepNext/>
              <w:keepLines/>
              <w:spacing w:after="60"/>
              <w:jc w:val="right"/>
              <w:rPr>
                <w:rFonts w:cs="Arial"/>
                <w:bCs/>
                <w:szCs w:val="22"/>
              </w:rPr>
            </w:pPr>
          </w:p>
        </w:tc>
      </w:tr>
      <w:tr w:rsidR="00384546" w:rsidRPr="000C15D9" w14:paraId="50359558" w14:textId="77777777" w:rsidTr="005741C3">
        <w:trPr>
          <w:cantSplit/>
          <w:trHeight w:val="255"/>
          <w:jc w:val="center"/>
        </w:trPr>
        <w:tc>
          <w:tcPr>
            <w:tcW w:w="360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C8A2B5D" w14:textId="77777777" w:rsidR="00384546" w:rsidRDefault="00384546" w:rsidP="00BA4F98">
            <w:pPr>
              <w:keepNext/>
              <w:keepLines/>
              <w:spacing w:after="60"/>
              <w:ind w:left="68"/>
              <w:rPr>
                <w:rFonts w:cs="Arial"/>
                <w:bCs/>
                <w:szCs w:val="22"/>
              </w:rPr>
            </w:pPr>
            <w:r>
              <w:rPr>
                <w:rFonts w:cs="Arial"/>
                <w:bCs/>
                <w:szCs w:val="22"/>
              </w:rPr>
              <w:t>Management Reserve</w:t>
            </w:r>
          </w:p>
        </w:tc>
        <w:tc>
          <w:tcPr>
            <w:tcW w:w="180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EA2A046" w14:textId="6F0FA335" w:rsidR="00384546" w:rsidRDefault="00384546" w:rsidP="00384546">
            <w:pPr>
              <w:keepNext/>
              <w:keepLines/>
              <w:spacing w:after="60"/>
              <w:jc w:val="right"/>
              <w:rPr>
                <w:rFonts w:cs="Arial"/>
                <w:bCs/>
                <w:szCs w:val="22"/>
              </w:rPr>
            </w:pPr>
            <w:r>
              <w:rPr>
                <w:rFonts w:cs="Arial"/>
                <w:bCs/>
                <w:szCs w:val="22"/>
              </w:rPr>
              <w:t>$</w:t>
            </w:r>
            <w:r w:rsidR="00781A27">
              <w:rPr>
                <w:rFonts w:cs="Arial"/>
                <w:bCs/>
                <w:szCs w:val="22"/>
              </w:rPr>
              <w:t>0</w:t>
            </w:r>
          </w:p>
        </w:tc>
      </w:tr>
      <w:tr w:rsidR="00384546" w:rsidRPr="000C15D9" w14:paraId="1D6D1C86" w14:textId="77777777" w:rsidTr="005741C3">
        <w:trPr>
          <w:cantSplit/>
          <w:trHeight w:val="255"/>
          <w:jc w:val="center"/>
        </w:trPr>
        <w:tc>
          <w:tcPr>
            <w:tcW w:w="360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AF220B" w14:textId="77777777" w:rsidR="00384546" w:rsidRPr="000C15D9" w:rsidRDefault="00384546" w:rsidP="00BA4F98">
            <w:pPr>
              <w:keepNext/>
              <w:keepLines/>
              <w:spacing w:after="60"/>
              <w:ind w:left="68"/>
              <w:rPr>
                <w:rFonts w:cs="Arial"/>
                <w:b/>
                <w:szCs w:val="22"/>
              </w:rPr>
            </w:pPr>
            <w:r w:rsidRPr="000C15D9">
              <w:rPr>
                <w:rFonts w:cs="Arial"/>
                <w:b/>
                <w:szCs w:val="22"/>
              </w:rPr>
              <w:t>Agency Budget Total</w:t>
            </w:r>
          </w:p>
        </w:tc>
        <w:tc>
          <w:tcPr>
            <w:tcW w:w="180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93A9732" w14:textId="45F5181F" w:rsidR="00384546" w:rsidRPr="000C15D9" w:rsidRDefault="00384546" w:rsidP="00384546">
            <w:pPr>
              <w:keepNext/>
              <w:keepLines/>
              <w:spacing w:after="60"/>
              <w:jc w:val="right"/>
              <w:rPr>
                <w:rFonts w:cs="Arial"/>
                <w:b/>
                <w:szCs w:val="22"/>
              </w:rPr>
            </w:pPr>
            <w:r w:rsidRPr="000C15D9">
              <w:rPr>
                <w:rFonts w:cs="Arial"/>
                <w:b/>
                <w:szCs w:val="22"/>
              </w:rPr>
              <w:t>$</w:t>
            </w:r>
            <w:r w:rsidR="00781A27">
              <w:rPr>
                <w:rFonts w:cs="Arial"/>
                <w:b/>
                <w:szCs w:val="22"/>
              </w:rPr>
              <w:t>0</w:t>
            </w:r>
          </w:p>
        </w:tc>
      </w:tr>
    </w:tbl>
    <w:p w14:paraId="0CE0B706" w14:textId="12DC16DF" w:rsidR="00384546" w:rsidRDefault="00384546" w:rsidP="00384546"/>
    <w:p w14:paraId="6AA271A2" w14:textId="1C86A409" w:rsidR="00384546" w:rsidRDefault="00384546" w:rsidP="00384546">
      <w:pPr>
        <w:spacing w:before="120"/>
      </w:pPr>
      <w:r>
        <w:t>The Enterprise Project Management Office (EPMO) fee is $2500 for every $500,000 of project budget</w:t>
      </w:r>
      <w:r w:rsidR="00E47953">
        <w:t xml:space="preserve">, </w:t>
      </w:r>
      <w:r w:rsidR="004C60A2">
        <w:t xml:space="preserve">billed </w:t>
      </w:r>
      <w:r w:rsidR="003E3B47">
        <w:t xml:space="preserve">when planning ends and then </w:t>
      </w:r>
      <w:r w:rsidR="004C60A2">
        <w:t>annually</w:t>
      </w:r>
      <w:r w:rsidR="00BE00E3">
        <w:t xml:space="preserve"> at fiscal year-end, </w:t>
      </w:r>
      <w:r w:rsidR="00E47953">
        <w:t>with a cap of $25,000</w:t>
      </w:r>
      <w:r w:rsidR="00E8608A">
        <w:t xml:space="preserve"> annually</w:t>
      </w:r>
      <w:r w:rsidR="0083616C">
        <w:t xml:space="preserve"> per program</w:t>
      </w:r>
      <w:r>
        <w:t xml:space="preserve">. For further details, please see the following </w:t>
      </w:r>
      <w:r w:rsidR="00D22C4F">
        <w:t>document</w:t>
      </w:r>
      <w:r>
        <w:t xml:space="preserve">: </w:t>
      </w:r>
      <w:hyperlink r:id="rId17" w:history="1">
        <w:r w:rsidR="0096187F" w:rsidRPr="00342811">
          <w:rPr>
            <w:rStyle w:val="Hyperlink"/>
          </w:rPr>
          <w:t>https://www.ndit.nd.gov/sites/www/files/documents/support/billing/2023-25%20DP%20Rates.pdf</w:t>
        </w:r>
      </w:hyperlink>
      <w:r w:rsidR="0096187F">
        <w:t xml:space="preserve"> </w:t>
      </w:r>
    </w:p>
    <w:p w14:paraId="20662D33" w14:textId="3C1D3426" w:rsidR="00384546" w:rsidRDefault="00384546" w:rsidP="00B523B1">
      <w:pPr>
        <w:pStyle w:val="Heading2"/>
      </w:pPr>
      <w:bookmarkStart w:id="53" w:name="_Toc175900097"/>
      <w:r>
        <w:t>Estimated Ongoing Costs</w:t>
      </w:r>
      <w:bookmarkEnd w:id="53"/>
    </w:p>
    <w:p w14:paraId="2FF7DFB9" w14:textId="77777777" w:rsidR="00384546" w:rsidRDefault="00384546" w:rsidP="00384546">
      <w:pPr>
        <w:pStyle w:val="BlueInstructions"/>
      </w:pPr>
      <w:r>
        <w:t xml:space="preserve">OMB has requested information on what the ongoing costs will be for the project, and that </w:t>
      </w:r>
      <w:r w:rsidRPr="00F02FAC">
        <w:rPr>
          <w:b/>
        </w:rPr>
        <w:t xml:space="preserve">any adjustments to these costs are brought forward to the ESC throughout the project. </w:t>
      </w:r>
    </w:p>
    <w:p w14:paraId="534E8077" w14:textId="77777777" w:rsidR="00384546" w:rsidRDefault="00384546" w:rsidP="00384546">
      <w:pPr>
        <w:pStyle w:val="BlueInstructions"/>
      </w:pPr>
      <w:r>
        <w:t>Please adjust the following as necessary to document what is known or estimated for ongoing project costs. If there is a contract with a vendor, this information is typically noted in the RFP response or contract.</w:t>
      </w:r>
    </w:p>
    <w:p w14:paraId="05A34148" w14:textId="40A4CD1F" w:rsidR="00384546" w:rsidRDefault="00384546" w:rsidP="00384546">
      <w:pPr>
        <w:spacing w:before="120"/>
      </w:pPr>
      <w:r>
        <w:t xml:space="preserve">The table below illustrates the estimated ongoing project costs. The </w:t>
      </w:r>
      <w:r w:rsidR="005971B6">
        <w:t xml:space="preserve">state </w:t>
      </w:r>
      <w:r>
        <w:t>project manager will bring any changes to these ongoing cost estimates to the ESC for discussion as part of the associated change request, situation, or status report.</w:t>
      </w:r>
    </w:p>
    <w:p w14:paraId="476669CD" w14:textId="0B97F148" w:rsidR="00384546" w:rsidRDefault="00384546" w:rsidP="00384546">
      <w:pPr>
        <w:pStyle w:val="BlueInstructions"/>
      </w:pPr>
      <w:r w:rsidRPr="007A51CC">
        <w:t>Fill in/change as applicable</w:t>
      </w:r>
      <w:r>
        <w:t>.</w:t>
      </w:r>
    </w:p>
    <w:p w14:paraId="32D4F3FC" w14:textId="77777777" w:rsidR="007E4867" w:rsidRPr="007E4867" w:rsidRDefault="007E4867" w:rsidP="007E4867">
      <w:pPr>
        <w:pStyle w:val="BlueInstructions"/>
      </w:pPr>
    </w:p>
    <w:p w14:paraId="174DB081" w14:textId="563E6850" w:rsidR="00E4585F" w:rsidRDefault="00E4585F" w:rsidP="00E4585F">
      <w:pPr>
        <w:pStyle w:val="Caption"/>
        <w:keepLines/>
      </w:pPr>
      <w:bookmarkStart w:id="54" w:name="_Toc175900131"/>
      <w:r>
        <w:lastRenderedPageBreak/>
        <w:t xml:space="preserve">Table </w:t>
      </w:r>
      <w:r>
        <w:fldChar w:fldCharType="begin"/>
      </w:r>
      <w:r>
        <w:instrText>SEQ Table \* ARABIC</w:instrText>
      </w:r>
      <w:r>
        <w:fldChar w:fldCharType="separate"/>
      </w:r>
      <w:r w:rsidR="00D61C7A">
        <w:rPr>
          <w:noProof/>
        </w:rPr>
        <w:t>8</w:t>
      </w:r>
      <w:r>
        <w:fldChar w:fldCharType="end"/>
      </w:r>
      <w:r>
        <w:t>: Estimated Ongoing Costs</w:t>
      </w:r>
      <w:bookmarkEnd w:id="54"/>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384546" w:rsidRPr="00D823B9" w14:paraId="7059EBEF" w14:textId="1DE6BB34" w:rsidTr="00384546">
        <w:trPr>
          <w:cantSplit/>
          <w:trHeight w:val="255"/>
          <w:tblHeader/>
          <w:jc w:val="center"/>
        </w:trPr>
        <w:tc>
          <w:tcPr>
            <w:tcW w:w="3420" w:type="dxa"/>
            <w:tcBorders>
              <w:top w:val="nil"/>
              <w:left w:val="nil"/>
              <w:bottom w:val="nil"/>
              <w:right w:val="nil"/>
            </w:tcBorders>
            <w:shd w:val="clear" w:color="auto" w:fill="D34727"/>
            <w:noWrap/>
            <w:vAlign w:val="center"/>
          </w:tcPr>
          <w:p w14:paraId="21BAE148" w14:textId="16CDA33B" w:rsidR="00384546" w:rsidRPr="00E0232C" w:rsidRDefault="00384546" w:rsidP="00BA4F98">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196144AD" w14:textId="7E42AF7F"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43945932" w14:textId="40710F4D"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2D2E9D6B" w14:textId="73C8F633"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3</w:t>
            </w:r>
          </w:p>
        </w:tc>
        <w:tc>
          <w:tcPr>
            <w:tcW w:w="1598" w:type="dxa"/>
            <w:tcBorders>
              <w:top w:val="nil"/>
              <w:left w:val="nil"/>
              <w:bottom w:val="nil"/>
              <w:right w:val="nil"/>
            </w:tcBorders>
            <w:shd w:val="clear" w:color="auto" w:fill="D34727"/>
          </w:tcPr>
          <w:p w14:paraId="37A87443" w14:textId="4655982F" w:rsidR="00384546"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4</w:t>
            </w:r>
          </w:p>
        </w:tc>
      </w:tr>
      <w:tr w:rsidR="00384546" w:rsidRPr="005307EE" w14:paraId="31E7ED6C" w14:textId="5480F4EC" w:rsidTr="00384546">
        <w:trPr>
          <w:cantSplit/>
          <w:trHeight w:val="144"/>
          <w:tblHeader/>
          <w:jc w:val="center"/>
        </w:trPr>
        <w:tc>
          <w:tcPr>
            <w:tcW w:w="3420" w:type="dxa"/>
            <w:tcBorders>
              <w:top w:val="nil"/>
              <w:left w:val="nil"/>
              <w:bottom w:val="nil"/>
              <w:right w:val="nil"/>
            </w:tcBorders>
            <w:shd w:val="clear" w:color="auto" w:fill="B6B0A2"/>
            <w:noWrap/>
            <w:vAlign w:val="center"/>
          </w:tcPr>
          <w:p w14:paraId="44BD1667" w14:textId="77777777" w:rsidR="00384546" w:rsidRPr="005307EE" w:rsidRDefault="00384546" w:rsidP="00BA4F98">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25113A85"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20FED6A3" w14:textId="77777777" w:rsidR="00384546" w:rsidRPr="005307EE" w:rsidRDefault="00384546" w:rsidP="00E4585F">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6B7CE847"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7240DF9E" w14:textId="77777777" w:rsidR="00384546" w:rsidRPr="005307EE" w:rsidRDefault="00384546" w:rsidP="00E4585F">
            <w:pPr>
              <w:keepNext/>
              <w:keepLines/>
              <w:spacing w:before="0" w:after="0"/>
              <w:jc w:val="right"/>
              <w:rPr>
                <w:rFonts w:cs="Arial"/>
                <w:sz w:val="10"/>
                <w:szCs w:val="10"/>
              </w:rPr>
            </w:pPr>
          </w:p>
        </w:tc>
      </w:tr>
      <w:tr w:rsidR="00384546" w:rsidRPr="00D823B9" w14:paraId="758E39E8" w14:textId="3DCFA117" w:rsidTr="00634E36">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298C0501" w14:textId="57B65641" w:rsidR="00384546" w:rsidRPr="00D823B9" w:rsidRDefault="00384546" w:rsidP="00BA4F98">
            <w:pPr>
              <w:keepNext/>
              <w:keepLines/>
              <w:spacing w:after="60"/>
              <w:ind w:left="68"/>
              <w:rPr>
                <w:rFonts w:cs="Arial"/>
                <w:szCs w:val="22"/>
              </w:rPr>
            </w:pPr>
            <w:r>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7BA8B6C0" w14:textId="153597CC" w:rsidR="00384546" w:rsidRPr="00D823B9" w:rsidRDefault="00021279" w:rsidP="00E4585F">
            <w:pPr>
              <w:keepNext/>
              <w:keepLines/>
              <w:spacing w:after="60"/>
              <w:jc w:val="right"/>
              <w:rPr>
                <w:rFonts w:cs="Arial"/>
                <w:szCs w:val="22"/>
              </w:rPr>
            </w:pPr>
            <w:r>
              <w:rPr>
                <w:rFonts w:cs="Arial"/>
                <w:szCs w:val="22"/>
              </w:rPr>
              <w:t>included</w:t>
            </w:r>
            <w:r w:rsidR="00EF7331">
              <w:rPr>
                <w:rFonts w:cs="Arial"/>
                <w:szCs w:val="22"/>
              </w:rPr>
              <w:t xml:space="preserve"> above</w:t>
            </w:r>
          </w:p>
        </w:tc>
        <w:tc>
          <w:tcPr>
            <w:tcW w:w="1598" w:type="dxa"/>
            <w:tcBorders>
              <w:top w:val="nil"/>
              <w:left w:val="nil"/>
              <w:bottom w:val="single" w:sz="4" w:space="0" w:color="A6A6A6" w:themeColor="background1" w:themeShade="A6"/>
              <w:right w:val="nil"/>
            </w:tcBorders>
            <w:shd w:val="clear" w:color="auto" w:fill="auto"/>
            <w:noWrap/>
          </w:tcPr>
          <w:p w14:paraId="1277D738" w14:textId="594F5D08" w:rsidR="00384546" w:rsidRPr="00D823B9" w:rsidRDefault="00384546" w:rsidP="00E4585F">
            <w:pPr>
              <w:keepNext/>
              <w:keepLines/>
              <w:spacing w:after="60"/>
              <w:jc w:val="right"/>
              <w:rPr>
                <w:rFonts w:cs="Arial"/>
                <w:szCs w:val="22"/>
              </w:rPr>
            </w:pPr>
            <w:r>
              <w:rPr>
                <w:rFonts w:cs="Arial"/>
                <w:szCs w:val="22"/>
              </w:rPr>
              <w:t>$</w:t>
            </w:r>
            <w:r w:rsidR="006B6468">
              <w:rPr>
                <w:rFonts w:cs="Arial"/>
                <w:szCs w:val="22"/>
              </w:rPr>
              <w:t>0</w:t>
            </w:r>
          </w:p>
        </w:tc>
        <w:tc>
          <w:tcPr>
            <w:tcW w:w="1597" w:type="dxa"/>
            <w:tcBorders>
              <w:top w:val="nil"/>
              <w:left w:val="nil"/>
              <w:bottom w:val="single" w:sz="4" w:space="0" w:color="A6A6A6" w:themeColor="background1" w:themeShade="A6"/>
              <w:right w:val="nil"/>
            </w:tcBorders>
          </w:tcPr>
          <w:p w14:paraId="1A882F60" w14:textId="6B650AD6" w:rsidR="00384546" w:rsidRPr="00D823B9" w:rsidRDefault="00384546" w:rsidP="00E4585F">
            <w:pPr>
              <w:keepNext/>
              <w:keepLines/>
              <w:spacing w:after="60"/>
              <w:jc w:val="right"/>
              <w:rPr>
                <w:rFonts w:cs="Arial"/>
                <w:szCs w:val="22"/>
              </w:rPr>
            </w:pPr>
            <w:r>
              <w:rPr>
                <w:rFonts w:cs="Arial"/>
                <w:szCs w:val="22"/>
              </w:rPr>
              <w:t>$</w:t>
            </w:r>
            <w:r w:rsidR="006B6468">
              <w:rPr>
                <w:rFonts w:cs="Arial"/>
                <w:szCs w:val="22"/>
              </w:rPr>
              <w:t>0</w:t>
            </w:r>
          </w:p>
        </w:tc>
        <w:tc>
          <w:tcPr>
            <w:tcW w:w="1598" w:type="dxa"/>
            <w:tcBorders>
              <w:top w:val="nil"/>
              <w:left w:val="nil"/>
              <w:bottom w:val="single" w:sz="4" w:space="0" w:color="A6A6A6" w:themeColor="background1" w:themeShade="A6"/>
              <w:right w:val="nil"/>
            </w:tcBorders>
          </w:tcPr>
          <w:p w14:paraId="6163D063" w14:textId="640A941C" w:rsidR="00384546" w:rsidRDefault="00384546" w:rsidP="00E4585F">
            <w:pPr>
              <w:keepNext/>
              <w:keepLines/>
              <w:spacing w:after="60"/>
              <w:jc w:val="right"/>
              <w:rPr>
                <w:rFonts w:cs="Arial"/>
                <w:szCs w:val="22"/>
              </w:rPr>
            </w:pPr>
            <w:r>
              <w:rPr>
                <w:rFonts w:cs="Arial"/>
                <w:szCs w:val="22"/>
              </w:rPr>
              <w:t>$</w:t>
            </w:r>
            <w:r w:rsidR="006B6468">
              <w:rPr>
                <w:rFonts w:cs="Arial"/>
                <w:szCs w:val="22"/>
              </w:rPr>
              <w:t>0</w:t>
            </w:r>
          </w:p>
        </w:tc>
      </w:tr>
      <w:tr w:rsidR="00384546" w:rsidRPr="00D823B9" w14:paraId="2179C3C4" w14:textId="77777777" w:rsidTr="00634E36">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4CE3ED" w14:textId="77777777" w:rsidR="00384546" w:rsidRDefault="00384546" w:rsidP="00BA4F98">
            <w:pPr>
              <w:keepNext/>
              <w:keepLines/>
              <w:spacing w:after="60"/>
              <w:ind w:left="68"/>
              <w:rPr>
                <w:rFonts w:cs="Arial"/>
                <w:szCs w:val="22"/>
              </w:rPr>
            </w:pPr>
            <w:r>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D0FB4E" w14:textId="3B0401CB" w:rsidR="00384546" w:rsidRPr="00D823B9" w:rsidRDefault="00021279" w:rsidP="00E4585F">
            <w:pPr>
              <w:keepNext/>
              <w:keepLines/>
              <w:spacing w:after="60"/>
              <w:jc w:val="right"/>
              <w:rPr>
                <w:rFonts w:cs="Arial"/>
                <w:szCs w:val="22"/>
              </w:rPr>
            </w:pPr>
            <w:r>
              <w:rPr>
                <w:rFonts w:cs="Arial"/>
                <w:szCs w:val="22"/>
              </w:rPr>
              <w:t>included</w:t>
            </w:r>
            <w:r w:rsidR="00EF7331">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458AB8" w14:textId="54B0E2C8" w:rsidR="00384546" w:rsidRDefault="00384546" w:rsidP="00E4585F">
            <w:pPr>
              <w:keepNext/>
              <w:keepLines/>
              <w:spacing w:after="60"/>
              <w:jc w:val="right"/>
              <w:rPr>
                <w:rFonts w:cs="Arial"/>
                <w:szCs w:val="22"/>
              </w:rPr>
            </w:pPr>
            <w:r>
              <w:rPr>
                <w:rFonts w:cs="Arial"/>
                <w:szCs w:val="22"/>
              </w:rPr>
              <w:t>$</w:t>
            </w:r>
            <w:r w:rsidR="006B6468">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08E79535" w14:textId="1E5D948E" w:rsidR="00384546" w:rsidRDefault="00384546" w:rsidP="00E4585F">
            <w:pPr>
              <w:keepNext/>
              <w:keepLines/>
              <w:spacing w:after="60"/>
              <w:jc w:val="right"/>
              <w:rPr>
                <w:rFonts w:cs="Arial"/>
                <w:szCs w:val="22"/>
              </w:rPr>
            </w:pPr>
            <w:r>
              <w:rPr>
                <w:rFonts w:cs="Arial"/>
                <w:szCs w:val="22"/>
              </w:rPr>
              <w:t>$</w:t>
            </w:r>
            <w:r w:rsidR="006B6468">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3753B5FF" w14:textId="04E0DFE6" w:rsidR="00384546" w:rsidRDefault="00384546" w:rsidP="00E4585F">
            <w:pPr>
              <w:keepNext/>
              <w:keepLines/>
              <w:spacing w:after="60"/>
              <w:jc w:val="right"/>
              <w:rPr>
                <w:rFonts w:cs="Arial"/>
                <w:szCs w:val="22"/>
              </w:rPr>
            </w:pPr>
            <w:r>
              <w:rPr>
                <w:rFonts w:cs="Arial"/>
                <w:szCs w:val="22"/>
              </w:rPr>
              <w:t>$</w:t>
            </w:r>
            <w:r w:rsidR="006B6468">
              <w:rPr>
                <w:rFonts w:cs="Arial"/>
                <w:szCs w:val="22"/>
              </w:rPr>
              <w:t>0</w:t>
            </w:r>
          </w:p>
        </w:tc>
      </w:tr>
      <w:tr w:rsidR="00384546" w:rsidRPr="00D823B9" w14:paraId="7F5CD1BD" w14:textId="4D3E486C" w:rsidTr="00634E36">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5076C9" w14:textId="168963D3" w:rsidR="00384546" w:rsidRDefault="001274C9" w:rsidP="00BA4F98">
            <w:pPr>
              <w:keepNext/>
              <w:keepLines/>
              <w:spacing w:after="60"/>
              <w:ind w:left="68"/>
              <w:rPr>
                <w:rFonts w:cs="Arial"/>
                <w:szCs w:val="22"/>
              </w:rPr>
            </w:pPr>
            <w:r>
              <w:rPr>
                <w:rFonts w:cs="Arial"/>
                <w:szCs w:val="22"/>
              </w:rPr>
              <w:t>Other???</w:t>
            </w:r>
            <w:r w:rsidR="00C86A6C">
              <w:rPr>
                <w:rFonts w:cs="Arial"/>
                <w:szCs w:val="22"/>
              </w:rPr>
              <w:t xml:space="preserve"> </w:t>
            </w:r>
            <w:r w:rsidR="00C86A6C" w:rsidRPr="00C86A6C">
              <w:rPr>
                <w:rStyle w:val="BlueInstructionsChar"/>
              </w:rPr>
              <w:t>delete if not needed</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E9E073" w14:textId="5C9FC730" w:rsidR="00384546" w:rsidRPr="00D823B9" w:rsidRDefault="00021279" w:rsidP="00E4585F">
            <w:pPr>
              <w:keepNext/>
              <w:keepLines/>
              <w:spacing w:after="60"/>
              <w:jc w:val="right"/>
              <w:rPr>
                <w:rFonts w:cs="Arial"/>
                <w:szCs w:val="22"/>
              </w:rPr>
            </w:pPr>
            <w:r>
              <w:rPr>
                <w:rFonts w:cs="Arial"/>
                <w:szCs w:val="22"/>
              </w:rPr>
              <w:t>included</w:t>
            </w:r>
            <w:r w:rsidR="001274C9">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54771D" w14:textId="7174CF70" w:rsidR="00384546" w:rsidRDefault="001274C9" w:rsidP="00E4585F">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3B6A7D7C" w14:textId="20296EF5" w:rsidR="00384546" w:rsidRDefault="001274C9" w:rsidP="00E4585F">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696D24A2" w14:textId="3E71937B" w:rsidR="00384546" w:rsidRDefault="001274C9" w:rsidP="00E4585F">
            <w:pPr>
              <w:keepNext/>
              <w:keepLines/>
              <w:spacing w:after="60"/>
              <w:jc w:val="right"/>
              <w:rPr>
                <w:rFonts w:cs="Arial"/>
                <w:szCs w:val="22"/>
              </w:rPr>
            </w:pPr>
            <w:r>
              <w:rPr>
                <w:rFonts w:cs="Arial"/>
                <w:szCs w:val="22"/>
              </w:rPr>
              <w:t>$0</w:t>
            </w:r>
          </w:p>
        </w:tc>
      </w:tr>
      <w:tr w:rsidR="00D6444D" w:rsidRPr="00D823B9" w14:paraId="2AB8D380" w14:textId="77777777" w:rsidTr="00634E36">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6BDE27CF" w14:textId="7323FE1B" w:rsidR="00D6444D" w:rsidRDefault="00D346C3" w:rsidP="00BA4F98">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4AA27EF" w14:textId="1F19BC40" w:rsidR="00D6444D" w:rsidRDefault="00021279" w:rsidP="003A18D0">
            <w:pPr>
              <w:keepNext/>
              <w:keepLines/>
              <w:spacing w:after="60"/>
              <w:jc w:val="right"/>
              <w:rPr>
                <w:rFonts w:cs="Arial"/>
                <w:szCs w:val="22"/>
              </w:rPr>
            </w:pPr>
            <w:r>
              <w:rPr>
                <w:rFonts w:cs="Arial"/>
                <w:szCs w:val="22"/>
              </w:rPr>
              <w:t>included</w:t>
            </w:r>
            <w:r w:rsidR="00D346C3">
              <w:rPr>
                <w:rFonts w:cs="Arial"/>
                <w:szCs w:val="22"/>
              </w:rPr>
              <w:t xml:space="preserve">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ECADFDA" w14:textId="0AD75BD1" w:rsidR="00D6444D" w:rsidRDefault="00D6444D" w:rsidP="003A18D0">
            <w:pPr>
              <w:keepNext/>
              <w:keepLines/>
              <w:spacing w:after="60"/>
              <w:jc w:val="right"/>
              <w:rPr>
                <w:rFonts w:cs="Arial"/>
                <w:szCs w:val="22"/>
              </w:rPr>
            </w:pPr>
            <w:r>
              <w:rPr>
                <w:rFonts w:cs="Arial"/>
                <w:szCs w:val="22"/>
              </w:rPr>
              <w:t>$</w:t>
            </w:r>
            <w:r w:rsidR="006B6468">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57FA9AD7" w14:textId="5D0487DC" w:rsidR="00D6444D" w:rsidRDefault="00D6444D" w:rsidP="003A18D0">
            <w:pPr>
              <w:keepNext/>
              <w:keepLines/>
              <w:spacing w:after="60"/>
              <w:jc w:val="right"/>
              <w:rPr>
                <w:rFonts w:cs="Arial"/>
                <w:szCs w:val="22"/>
              </w:rPr>
            </w:pPr>
            <w:r>
              <w:rPr>
                <w:rFonts w:cs="Arial"/>
                <w:szCs w:val="22"/>
              </w:rPr>
              <w:t>$</w:t>
            </w:r>
            <w:r w:rsidR="006B6468">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4413127B" w14:textId="3776C70D" w:rsidR="00D6444D" w:rsidRDefault="00D6444D" w:rsidP="003A18D0">
            <w:pPr>
              <w:keepNext/>
              <w:keepLines/>
              <w:spacing w:after="60"/>
              <w:jc w:val="right"/>
              <w:rPr>
                <w:rFonts w:cs="Arial"/>
                <w:szCs w:val="22"/>
              </w:rPr>
            </w:pPr>
            <w:r>
              <w:rPr>
                <w:rFonts w:cs="Arial"/>
                <w:szCs w:val="22"/>
              </w:rPr>
              <w:t>$</w:t>
            </w:r>
            <w:r w:rsidR="006B6468">
              <w:rPr>
                <w:rFonts w:cs="Arial"/>
                <w:szCs w:val="22"/>
              </w:rPr>
              <w:t>0</w:t>
            </w:r>
          </w:p>
        </w:tc>
      </w:tr>
      <w:tr w:rsidR="00384546" w:rsidRPr="00384546" w14:paraId="236317D5" w14:textId="1B234D0B" w:rsidTr="00634E36">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6E73BBE" w14:textId="0D8C393E" w:rsidR="00384546" w:rsidRPr="00384546" w:rsidRDefault="00384546" w:rsidP="00BA4F98">
            <w:pPr>
              <w:keepNext/>
              <w:keepLines/>
              <w:spacing w:after="60"/>
              <w:ind w:left="68"/>
              <w:rPr>
                <w:rFonts w:cs="Arial"/>
                <w:b/>
                <w:bCs/>
                <w:szCs w:val="22"/>
              </w:rPr>
            </w:pPr>
            <w:r>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FEBBA13" w14:textId="6E2D4224" w:rsidR="00384546" w:rsidRPr="00384546" w:rsidRDefault="00384546" w:rsidP="00E4585F">
            <w:pPr>
              <w:keepNext/>
              <w:keepLines/>
              <w:spacing w:after="60"/>
              <w:jc w:val="right"/>
              <w:rPr>
                <w:rFonts w:cs="Arial"/>
                <w:b/>
                <w:bCs/>
                <w:szCs w:val="22"/>
              </w:rPr>
            </w:pPr>
            <w:r w:rsidRPr="00384546">
              <w:rPr>
                <w:rFonts w:cs="Arial"/>
                <w:b/>
                <w:bCs/>
                <w:szCs w:val="22"/>
              </w:rPr>
              <w:t>$</w:t>
            </w:r>
            <w:r w:rsidR="006B6468">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14E1A68" w14:textId="02EA239E" w:rsidR="00384546" w:rsidRPr="00384546" w:rsidRDefault="00384546" w:rsidP="00E4585F">
            <w:pPr>
              <w:keepNext/>
              <w:keepLines/>
              <w:spacing w:after="60"/>
              <w:jc w:val="right"/>
              <w:rPr>
                <w:rFonts w:cs="Arial"/>
                <w:b/>
                <w:bCs/>
                <w:szCs w:val="22"/>
              </w:rPr>
            </w:pPr>
            <w:r w:rsidRPr="00384546">
              <w:rPr>
                <w:rFonts w:cs="Arial"/>
                <w:b/>
                <w:bCs/>
                <w:szCs w:val="22"/>
              </w:rPr>
              <w:t>$</w:t>
            </w:r>
            <w:r w:rsidR="006B6468">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0C57E7C5" w14:textId="11DCF0B2" w:rsidR="00384546" w:rsidRPr="00384546" w:rsidRDefault="00384546" w:rsidP="00E4585F">
            <w:pPr>
              <w:keepNext/>
              <w:keepLines/>
              <w:spacing w:after="60"/>
              <w:jc w:val="right"/>
              <w:rPr>
                <w:rFonts w:cs="Arial"/>
                <w:b/>
                <w:bCs/>
                <w:szCs w:val="22"/>
              </w:rPr>
            </w:pPr>
            <w:r w:rsidRPr="00384546">
              <w:rPr>
                <w:rFonts w:cs="Arial"/>
                <w:b/>
                <w:bCs/>
                <w:szCs w:val="22"/>
              </w:rPr>
              <w:t>$</w:t>
            </w:r>
            <w:r w:rsidR="006B6468">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344F71F1" w14:textId="62BF0EA5" w:rsidR="00384546" w:rsidRPr="00384546" w:rsidRDefault="00384546" w:rsidP="00E4585F">
            <w:pPr>
              <w:keepNext/>
              <w:keepLines/>
              <w:spacing w:after="60"/>
              <w:jc w:val="right"/>
              <w:rPr>
                <w:rFonts w:cs="Arial"/>
                <w:b/>
                <w:bCs/>
                <w:szCs w:val="22"/>
              </w:rPr>
            </w:pPr>
            <w:r w:rsidRPr="00384546">
              <w:rPr>
                <w:rFonts w:cs="Arial"/>
                <w:b/>
                <w:bCs/>
                <w:szCs w:val="22"/>
              </w:rPr>
              <w:t>$</w:t>
            </w:r>
            <w:r w:rsidR="006B6468">
              <w:rPr>
                <w:rFonts w:cs="Arial"/>
                <w:b/>
                <w:bCs/>
                <w:szCs w:val="22"/>
              </w:rPr>
              <w:t>0</w:t>
            </w:r>
          </w:p>
        </w:tc>
      </w:tr>
    </w:tbl>
    <w:p w14:paraId="0C835674" w14:textId="4866D481" w:rsidR="00DA3440" w:rsidRDefault="00DA3440" w:rsidP="00DA3440">
      <w:pPr>
        <w:rPr>
          <w:rStyle w:val="BlueInstructionsChar"/>
        </w:rPr>
      </w:pPr>
    </w:p>
    <w:p w14:paraId="290BB592" w14:textId="776F649B" w:rsidR="006F7F95" w:rsidRDefault="006F7F95" w:rsidP="00D61C7A">
      <w:pPr>
        <w:pStyle w:val="Heading1"/>
        <w:keepNext w:val="0"/>
        <w:keepLines w:val="0"/>
      </w:pPr>
      <w:bookmarkStart w:id="55" w:name="_Toc175900098"/>
      <w:r>
        <w:t>Communication Management</w:t>
      </w:r>
      <w:bookmarkEnd w:id="55"/>
    </w:p>
    <w:bookmarkStart w:id="56" w:name="_Toc16691876"/>
    <w:bookmarkStart w:id="57" w:name="_Toc16691877"/>
    <w:bookmarkStart w:id="58" w:name="_Toc16691878"/>
    <w:bookmarkStart w:id="59" w:name="_Toc16691879"/>
    <w:bookmarkStart w:id="60" w:name="_Toc16691880"/>
    <w:bookmarkStart w:id="61" w:name="_Toc16691881"/>
    <w:bookmarkEnd w:id="56"/>
    <w:bookmarkEnd w:id="57"/>
    <w:bookmarkEnd w:id="58"/>
    <w:bookmarkEnd w:id="59"/>
    <w:bookmarkEnd w:id="60"/>
    <w:bookmarkEnd w:id="61"/>
    <w:p w14:paraId="4A2AC1A7" w14:textId="25B8CD56" w:rsidR="008A4A50" w:rsidRPr="0055037B" w:rsidRDefault="0055037B" w:rsidP="00D61C7A">
      <w:pPr>
        <w:pStyle w:val="Heading2"/>
        <w:keepNext w:val="0"/>
        <w:keepLines w:val="0"/>
        <w:rPr>
          <w:rStyle w:val="Hyperlink"/>
        </w:rPr>
      </w:pPr>
      <w:r>
        <w:fldChar w:fldCharType="begin"/>
      </w:r>
      <w:r w:rsidR="0058719B">
        <w:instrText>HYPERLINK "https://www.ndit.nd.gov/sites/www/files/documents/project-management-office/project-management-templates/project-plan-appendix-a-2024-07-24.docx"</w:instrText>
      </w:r>
      <w:r>
        <w:fldChar w:fldCharType="separate"/>
      </w:r>
      <w:bookmarkStart w:id="62" w:name="_Toc175900099"/>
      <w:r w:rsidR="008A4A50" w:rsidRPr="0055037B">
        <w:rPr>
          <w:rStyle w:val="Hyperlink"/>
        </w:rPr>
        <w:t>Communication Management Information</w:t>
      </w:r>
      <w:bookmarkEnd w:id="62"/>
    </w:p>
    <w:p w14:paraId="23FD3FF7" w14:textId="57278AE7" w:rsidR="0055037B" w:rsidRPr="0055037B" w:rsidRDefault="0055037B" w:rsidP="00D61C7A">
      <w:pPr>
        <w:pStyle w:val="Heading2"/>
        <w:keepNext w:val="0"/>
        <w:keepLines w:val="0"/>
        <w:rPr>
          <w:rStyle w:val="Hyperlink"/>
        </w:rPr>
      </w:pPr>
      <w:r>
        <w:fldChar w:fldCharType="end"/>
      </w:r>
      <w:r>
        <w:fldChar w:fldCharType="begin"/>
      </w:r>
      <w:r w:rsidR="0058719B">
        <w:instrText>HYPERLINK "https://www.ndit.nd.gov/sites/www/files/documents/project-management-office/project-management-templates/project-plan-appendix-a-2024-07-24.docx"</w:instrText>
      </w:r>
      <w:r>
        <w:fldChar w:fldCharType="separate"/>
      </w:r>
      <w:bookmarkStart w:id="63" w:name="_Toc175900100"/>
      <w:r w:rsidR="008A4A50" w:rsidRPr="0055037B">
        <w:rPr>
          <w:rStyle w:val="Hyperlink"/>
        </w:rPr>
        <w:t>Meeting Ground Rules</w:t>
      </w:r>
      <w:bookmarkEnd w:id="63"/>
    </w:p>
    <w:p w14:paraId="285C95F0" w14:textId="4BB5E9E9" w:rsidR="006F7F95" w:rsidRDefault="0055037B" w:rsidP="00D61C7A">
      <w:pPr>
        <w:pStyle w:val="Heading2"/>
        <w:keepLines w:val="0"/>
      </w:pPr>
      <w:r>
        <w:fldChar w:fldCharType="end"/>
      </w:r>
      <w:bookmarkStart w:id="64" w:name="_Toc175900101"/>
      <w:r w:rsidR="006F7F95">
        <w:t>Meetings</w:t>
      </w:r>
      <w:bookmarkEnd w:id="64"/>
    </w:p>
    <w:p w14:paraId="42B1CFDD" w14:textId="77777777" w:rsidR="006F7F95" w:rsidRPr="007D0DBF" w:rsidRDefault="006F7F95" w:rsidP="00DD3E70">
      <w:pPr>
        <w:keepNext/>
        <w:keepLines/>
        <w:spacing w:before="120"/>
      </w:pPr>
      <w:r w:rsidRPr="007D0DBF">
        <w:t>The following are the types of meetings to be held during this project, the frequency of the meetings, and who should attend:</w:t>
      </w:r>
    </w:p>
    <w:p w14:paraId="4FA334A7" w14:textId="77777777" w:rsidR="00F9140B" w:rsidRDefault="006F7F95" w:rsidP="00DD3E70">
      <w:pPr>
        <w:pStyle w:val="BlueInstructions"/>
        <w:keepNext/>
        <w:keepLines/>
      </w:pPr>
      <w:r w:rsidRPr="007A51CC">
        <w:t>Fill in/change as applicable</w:t>
      </w:r>
      <w:r w:rsidRPr="002C0024">
        <w:t>.</w:t>
      </w:r>
      <w:r>
        <w:t xml:space="preserve"> </w:t>
      </w:r>
    </w:p>
    <w:p w14:paraId="0B46A0EA" w14:textId="20438BB8" w:rsidR="00F9140B" w:rsidRDefault="00F9140B" w:rsidP="00A3230F">
      <w:pPr>
        <w:pStyle w:val="Caption"/>
        <w:keepLines/>
      </w:pPr>
      <w:bookmarkStart w:id="65" w:name="_Toc175900132"/>
      <w:r>
        <w:t xml:space="preserve">Table </w:t>
      </w:r>
      <w:r>
        <w:fldChar w:fldCharType="begin"/>
      </w:r>
      <w:r>
        <w:instrText>SEQ Table \* ARABIC</w:instrText>
      </w:r>
      <w:r>
        <w:fldChar w:fldCharType="separate"/>
      </w:r>
      <w:r w:rsidR="00D61C7A">
        <w:rPr>
          <w:noProof/>
        </w:rPr>
        <w:t>9</w:t>
      </w:r>
      <w:r>
        <w:fldChar w:fldCharType="end"/>
      </w:r>
      <w:r>
        <w:t>: Meetings</w:t>
      </w:r>
      <w:bookmarkEnd w:id="65"/>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70"/>
        <w:gridCol w:w="1260"/>
        <w:gridCol w:w="1890"/>
        <w:gridCol w:w="1620"/>
        <w:gridCol w:w="1260"/>
      </w:tblGrid>
      <w:tr w:rsidR="00623FEC" w:rsidRPr="00D823B9" w14:paraId="21CFB075" w14:textId="5F2B6266" w:rsidTr="001A5CEA">
        <w:trPr>
          <w:cantSplit/>
          <w:trHeight w:val="255"/>
          <w:tblHeader/>
          <w:jc w:val="center"/>
        </w:trPr>
        <w:tc>
          <w:tcPr>
            <w:tcW w:w="2160" w:type="dxa"/>
            <w:tcBorders>
              <w:top w:val="nil"/>
              <w:left w:val="nil"/>
              <w:bottom w:val="nil"/>
              <w:right w:val="nil"/>
            </w:tcBorders>
            <w:shd w:val="clear" w:color="auto" w:fill="D34727"/>
            <w:noWrap/>
            <w:vAlign w:val="center"/>
          </w:tcPr>
          <w:p w14:paraId="2CEC40DE" w14:textId="45C43543" w:rsidR="00623FEC" w:rsidRPr="00E0232C" w:rsidRDefault="00623FEC" w:rsidP="00965509">
            <w:pPr>
              <w:keepNext/>
              <w:keepLines/>
              <w:spacing w:after="60"/>
              <w:ind w:leftChars="34" w:left="68"/>
              <w:rPr>
                <w:rFonts w:cs="Arial"/>
                <w:b/>
                <w:color w:val="FFFFFF" w:themeColor="background1"/>
                <w:szCs w:val="22"/>
              </w:rPr>
            </w:pPr>
            <w:bookmarkStart w:id="66" w:name="_Hlk104293245"/>
            <w:r>
              <w:rPr>
                <w:rFonts w:cs="Arial"/>
                <w:b/>
                <w:color w:val="FFFFFF" w:themeColor="background1"/>
                <w:szCs w:val="22"/>
              </w:rPr>
              <w:t>Meeting Type</w:t>
            </w:r>
          </w:p>
        </w:tc>
        <w:tc>
          <w:tcPr>
            <w:tcW w:w="2070" w:type="dxa"/>
            <w:tcBorders>
              <w:top w:val="nil"/>
              <w:left w:val="nil"/>
              <w:bottom w:val="nil"/>
              <w:right w:val="nil"/>
            </w:tcBorders>
            <w:shd w:val="clear" w:color="auto" w:fill="D34727"/>
            <w:noWrap/>
            <w:vAlign w:val="center"/>
          </w:tcPr>
          <w:p w14:paraId="7E814037" w14:textId="66D38C3A" w:rsidR="00623FEC" w:rsidRPr="00E0232C" w:rsidRDefault="00623FEC" w:rsidP="00DD3E70">
            <w:pPr>
              <w:keepNext/>
              <w:keepLines/>
              <w:spacing w:after="60"/>
              <w:rPr>
                <w:rFonts w:cs="Arial"/>
                <w:b/>
                <w:color w:val="FFFFFF" w:themeColor="background1"/>
                <w:szCs w:val="22"/>
              </w:rPr>
            </w:pPr>
            <w:r>
              <w:rPr>
                <w:rFonts w:cs="Arial"/>
                <w:b/>
                <w:color w:val="FFFFFF" w:themeColor="background1"/>
                <w:szCs w:val="22"/>
              </w:rPr>
              <w:t>Purpose</w:t>
            </w:r>
          </w:p>
        </w:tc>
        <w:tc>
          <w:tcPr>
            <w:tcW w:w="1260" w:type="dxa"/>
            <w:tcBorders>
              <w:top w:val="nil"/>
              <w:left w:val="nil"/>
              <w:bottom w:val="nil"/>
              <w:right w:val="nil"/>
            </w:tcBorders>
            <w:shd w:val="clear" w:color="auto" w:fill="D34727"/>
            <w:noWrap/>
            <w:vAlign w:val="center"/>
          </w:tcPr>
          <w:p w14:paraId="3F896754" w14:textId="2E9E846B" w:rsidR="00623FEC" w:rsidRPr="00E0232C" w:rsidRDefault="00623FEC" w:rsidP="00DD3E70">
            <w:pPr>
              <w:keepNext/>
              <w:keepLines/>
              <w:spacing w:after="60"/>
              <w:rPr>
                <w:rFonts w:cs="Arial"/>
                <w:b/>
                <w:color w:val="FFFFFF" w:themeColor="background1"/>
                <w:szCs w:val="22"/>
              </w:rPr>
            </w:pPr>
            <w:r>
              <w:rPr>
                <w:rFonts w:cs="Arial"/>
                <w:b/>
                <w:color w:val="FFFFFF" w:themeColor="background1"/>
                <w:szCs w:val="22"/>
              </w:rPr>
              <w:t>Frequency</w:t>
            </w:r>
          </w:p>
        </w:tc>
        <w:tc>
          <w:tcPr>
            <w:tcW w:w="1890" w:type="dxa"/>
            <w:tcBorders>
              <w:top w:val="nil"/>
              <w:left w:val="nil"/>
              <w:bottom w:val="nil"/>
              <w:right w:val="nil"/>
            </w:tcBorders>
            <w:shd w:val="clear" w:color="auto" w:fill="D34727"/>
            <w:vAlign w:val="center"/>
          </w:tcPr>
          <w:p w14:paraId="154DEA58" w14:textId="404C17C3" w:rsidR="00623FEC" w:rsidRPr="00E0232C" w:rsidRDefault="00623FEC" w:rsidP="00DD3E70">
            <w:pPr>
              <w:keepNext/>
              <w:keepLines/>
              <w:spacing w:after="60"/>
              <w:rPr>
                <w:rFonts w:cs="Arial"/>
                <w:b/>
                <w:color w:val="FFFFFF" w:themeColor="background1"/>
                <w:szCs w:val="22"/>
              </w:rPr>
            </w:pPr>
            <w:r>
              <w:rPr>
                <w:rFonts w:cs="Arial"/>
                <w:b/>
                <w:color w:val="FFFFFF" w:themeColor="background1"/>
                <w:szCs w:val="22"/>
              </w:rPr>
              <w:t>Facilitator</w:t>
            </w:r>
          </w:p>
        </w:tc>
        <w:tc>
          <w:tcPr>
            <w:tcW w:w="1620" w:type="dxa"/>
            <w:tcBorders>
              <w:top w:val="nil"/>
              <w:left w:val="nil"/>
              <w:bottom w:val="nil"/>
              <w:right w:val="nil"/>
            </w:tcBorders>
            <w:shd w:val="clear" w:color="auto" w:fill="D34727"/>
            <w:vAlign w:val="center"/>
          </w:tcPr>
          <w:p w14:paraId="6923E9DD" w14:textId="03D48569" w:rsidR="00623FEC" w:rsidRDefault="00623FEC" w:rsidP="00DD3E70">
            <w:pPr>
              <w:keepNext/>
              <w:keepLines/>
              <w:spacing w:after="60"/>
              <w:rPr>
                <w:rFonts w:cs="Arial"/>
                <w:b/>
                <w:color w:val="FFFFFF" w:themeColor="background1"/>
                <w:szCs w:val="22"/>
              </w:rPr>
            </w:pPr>
            <w:r>
              <w:rPr>
                <w:rFonts w:cs="Arial"/>
                <w:b/>
                <w:color w:val="FFFFFF" w:themeColor="background1"/>
                <w:szCs w:val="22"/>
              </w:rPr>
              <w:t>Attendees</w:t>
            </w:r>
          </w:p>
        </w:tc>
        <w:tc>
          <w:tcPr>
            <w:tcW w:w="1260" w:type="dxa"/>
            <w:tcBorders>
              <w:top w:val="nil"/>
              <w:left w:val="nil"/>
              <w:bottom w:val="nil"/>
              <w:right w:val="nil"/>
            </w:tcBorders>
            <w:shd w:val="clear" w:color="auto" w:fill="D34727"/>
            <w:vAlign w:val="center"/>
          </w:tcPr>
          <w:p w14:paraId="1E6ADE8A" w14:textId="5A2584EB" w:rsidR="00623FEC" w:rsidRDefault="00623FEC" w:rsidP="00DD3E70">
            <w:pPr>
              <w:keepNext/>
              <w:keepLines/>
              <w:spacing w:after="60"/>
              <w:rPr>
                <w:rFonts w:cs="Arial"/>
                <w:b/>
                <w:color w:val="FFFFFF" w:themeColor="background1"/>
                <w:szCs w:val="22"/>
              </w:rPr>
            </w:pPr>
            <w:r>
              <w:rPr>
                <w:rFonts w:cs="Arial"/>
                <w:b/>
                <w:color w:val="FFFFFF" w:themeColor="background1"/>
                <w:szCs w:val="22"/>
              </w:rPr>
              <w:t>Minutes Required?</w:t>
            </w:r>
          </w:p>
        </w:tc>
      </w:tr>
      <w:tr w:rsidR="00623FEC" w:rsidRPr="005307EE" w14:paraId="554D0838" w14:textId="04E814CD" w:rsidTr="001A5CEA">
        <w:trPr>
          <w:cantSplit/>
          <w:trHeight w:val="144"/>
          <w:tblHeader/>
          <w:jc w:val="center"/>
        </w:trPr>
        <w:tc>
          <w:tcPr>
            <w:tcW w:w="2160" w:type="dxa"/>
            <w:tcBorders>
              <w:top w:val="nil"/>
              <w:left w:val="nil"/>
              <w:bottom w:val="nil"/>
              <w:right w:val="nil"/>
            </w:tcBorders>
            <w:shd w:val="clear" w:color="auto" w:fill="B6B0A2"/>
            <w:noWrap/>
            <w:vAlign w:val="center"/>
          </w:tcPr>
          <w:p w14:paraId="37B144EE" w14:textId="77777777" w:rsidR="00623FEC" w:rsidRPr="005307EE" w:rsidRDefault="00623FEC" w:rsidP="00965509">
            <w:pPr>
              <w:keepNext/>
              <w:keepLines/>
              <w:spacing w:before="0" w:after="0"/>
              <w:ind w:leftChars="34" w:left="68"/>
              <w:rPr>
                <w:rFonts w:cs="Arial"/>
                <w:sz w:val="10"/>
                <w:szCs w:val="10"/>
              </w:rPr>
            </w:pPr>
          </w:p>
        </w:tc>
        <w:tc>
          <w:tcPr>
            <w:tcW w:w="2070" w:type="dxa"/>
            <w:tcBorders>
              <w:top w:val="nil"/>
              <w:left w:val="nil"/>
              <w:bottom w:val="nil"/>
              <w:right w:val="nil"/>
            </w:tcBorders>
            <w:shd w:val="clear" w:color="auto" w:fill="B6B0A2"/>
            <w:noWrap/>
            <w:vAlign w:val="center"/>
          </w:tcPr>
          <w:p w14:paraId="26AE42CB" w14:textId="77777777" w:rsidR="00623FEC" w:rsidRPr="005307EE" w:rsidRDefault="00623FEC" w:rsidP="00DD3E7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noWrap/>
            <w:vAlign w:val="center"/>
          </w:tcPr>
          <w:p w14:paraId="0645218B" w14:textId="77777777" w:rsidR="00623FEC" w:rsidRPr="005307EE" w:rsidRDefault="00623FEC" w:rsidP="00DD3E70">
            <w:pPr>
              <w:keepNext/>
              <w:keepLines/>
              <w:spacing w:before="0" w:after="0"/>
              <w:jc w:val="right"/>
              <w:rPr>
                <w:rFonts w:cs="Arial"/>
                <w:sz w:val="10"/>
                <w:szCs w:val="10"/>
              </w:rPr>
            </w:pPr>
          </w:p>
        </w:tc>
        <w:tc>
          <w:tcPr>
            <w:tcW w:w="1890" w:type="dxa"/>
            <w:tcBorders>
              <w:top w:val="nil"/>
              <w:left w:val="nil"/>
              <w:bottom w:val="nil"/>
              <w:right w:val="nil"/>
            </w:tcBorders>
            <w:shd w:val="clear" w:color="auto" w:fill="B6B0A2"/>
          </w:tcPr>
          <w:p w14:paraId="25248307" w14:textId="77777777" w:rsidR="00623FEC" w:rsidRPr="005307EE" w:rsidRDefault="00623FEC" w:rsidP="00DD3E70">
            <w:pPr>
              <w:keepNext/>
              <w:keepLines/>
              <w:spacing w:before="0" w:after="0"/>
              <w:jc w:val="right"/>
              <w:rPr>
                <w:rFonts w:cs="Arial"/>
                <w:sz w:val="10"/>
                <w:szCs w:val="10"/>
              </w:rPr>
            </w:pPr>
          </w:p>
        </w:tc>
        <w:tc>
          <w:tcPr>
            <w:tcW w:w="1620" w:type="dxa"/>
            <w:tcBorders>
              <w:top w:val="nil"/>
              <w:left w:val="nil"/>
              <w:bottom w:val="nil"/>
              <w:right w:val="nil"/>
            </w:tcBorders>
            <w:shd w:val="clear" w:color="auto" w:fill="B6B0A2"/>
          </w:tcPr>
          <w:p w14:paraId="04C3597F" w14:textId="77777777" w:rsidR="00623FEC" w:rsidRPr="005307EE" w:rsidRDefault="00623FEC" w:rsidP="00DD3E7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5672A695" w14:textId="77777777" w:rsidR="00623FEC" w:rsidRPr="005307EE" w:rsidRDefault="00623FEC" w:rsidP="00DD3E70">
            <w:pPr>
              <w:keepNext/>
              <w:keepLines/>
              <w:spacing w:before="0" w:after="0"/>
              <w:jc w:val="right"/>
              <w:rPr>
                <w:rFonts w:cs="Arial"/>
                <w:sz w:val="10"/>
                <w:szCs w:val="10"/>
              </w:rPr>
            </w:pPr>
          </w:p>
        </w:tc>
      </w:tr>
      <w:bookmarkEnd w:id="66"/>
      <w:tr w:rsidR="00623FEC" w:rsidRPr="00D823B9" w14:paraId="0256266F" w14:textId="076D7F1E" w:rsidTr="001A5CEA">
        <w:trPr>
          <w:cantSplit/>
          <w:trHeight w:val="255"/>
          <w:jc w:val="center"/>
        </w:trPr>
        <w:tc>
          <w:tcPr>
            <w:tcW w:w="2160" w:type="dxa"/>
            <w:tcBorders>
              <w:top w:val="nil"/>
              <w:left w:val="nil"/>
              <w:bottom w:val="single" w:sz="4" w:space="0" w:color="A6A6A6" w:themeColor="background1" w:themeShade="A6"/>
              <w:right w:val="nil"/>
            </w:tcBorders>
            <w:shd w:val="clear" w:color="auto" w:fill="auto"/>
            <w:noWrap/>
          </w:tcPr>
          <w:p w14:paraId="07413732" w14:textId="1A6A084A" w:rsidR="00623FEC" w:rsidRPr="00D823B9" w:rsidRDefault="001A5CEA" w:rsidP="00965509">
            <w:pPr>
              <w:keepNext/>
              <w:keepLines/>
              <w:spacing w:after="60"/>
              <w:ind w:leftChars="34" w:left="68"/>
              <w:rPr>
                <w:rFonts w:cs="Arial"/>
                <w:szCs w:val="22"/>
              </w:rPr>
            </w:pPr>
            <w:r>
              <w:rPr>
                <w:rFonts w:cs="Arial"/>
                <w:szCs w:val="22"/>
              </w:rPr>
              <w:t>Gap Analysis</w:t>
            </w:r>
          </w:p>
        </w:tc>
        <w:tc>
          <w:tcPr>
            <w:tcW w:w="2070" w:type="dxa"/>
            <w:tcBorders>
              <w:top w:val="nil"/>
              <w:left w:val="nil"/>
              <w:bottom w:val="single" w:sz="4" w:space="0" w:color="A6A6A6" w:themeColor="background1" w:themeShade="A6"/>
              <w:right w:val="nil"/>
            </w:tcBorders>
            <w:shd w:val="clear" w:color="auto" w:fill="auto"/>
            <w:noWrap/>
          </w:tcPr>
          <w:p w14:paraId="6BEF2D63" w14:textId="61CA03E9" w:rsidR="00623FEC" w:rsidRPr="00D823B9" w:rsidRDefault="001A5CEA" w:rsidP="00DD3E70">
            <w:pPr>
              <w:keepNext/>
              <w:keepLines/>
              <w:spacing w:after="60"/>
              <w:rPr>
                <w:rFonts w:cs="Arial"/>
                <w:szCs w:val="22"/>
              </w:rPr>
            </w:pPr>
            <w:r>
              <w:rPr>
                <w:rFonts w:cs="Arial"/>
                <w:szCs w:val="22"/>
              </w:rPr>
              <w:t>Understand the gaps between the needs and the solution</w:t>
            </w:r>
          </w:p>
        </w:tc>
        <w:tc>
          <w:tcPr>
            <w:tcW w:w="1260" w:type="dxa"/>
            <w:tcBorders>
              <w:top w:val="nil"/>
              <w:left w:val="nil"/>
              <w:bottom w:val="single" w:sz="4" w:space="0" w:color="A6A6A6" w:themeColor="background1" w:themeShade="A6"/>
              <w:right w:val="nil"/>
            </w:tcBorders>
            <w:shd w:val="clear" w:color="auto" w:fill="auto"/>
            <w:noWrap/>
          </w:tcPr>
          <w:p w14:paraId="51AD1FF5" w14:textId="4B7CC1D7" w:rsidR="00623FEC" w:rsidRPr="00D823B9" w:rsidRDefault="001A5CEA" w:rsidP="00DD3E70">
            <w:pPr>
              <w:keepNext/>
              <w:keepLines/>
              <w:spacing w:after="60"/>
              <w:rPr>
                <w:rFonts w:cs="Arial"/>
                <w:szCs w:val="22"/>
              </w:rPr>
            </w:pPr>
            <w:r>
              <w:rPr>
                <w:rFonts w:cs="Arial"/>
                <w:szCs w:val="22"/>
              </w:rPr>
              <w:t>…</w:t>
            </w:r>
          </w:p>
        </w:tc>
        <w:tc>
          <w:tcPr>
            <w:tcW w:w="1890" w:type="dxa"/>
            <w:tcBorders>
              <w:top w:val="nil"/>
              <w:left w:val="nil"/>
              <w:bottom w:val="single" w:sz="4" w:space="0" w:color="A6A6A6" w:themeColor="background1" w:themeShade="A6"/>
              <w:right w:val="nil"/>
            </w:tcBorders>
          </w:tcPr>
          <w:p w14:paraId="79AFD08B" w14:textId="71EF88D3" w:rsidR="00623FEC" w:rsidRPr="00D823B9" w:rsidRDefault="001A5CEA" w:rsidP="00DD3E70">
            <w:pPr>
              <w:keepNext/>
              <w:keepLines/>
              <w:spacing w:after="60"/>
              <w:rPr>
                <w:rFonts w:cs="Arial"/>
                <w:szCs w:val="22"/>
              </w:rPr>
            </w:pPr>
            <w:r>
              <w:rPr>
                <w:rFonts w:cs="Arial"/>
                <w:szCs w:val="22"/>
              </w:rPr>
              <w:t>…</w:t>
            </w:r>
          </w:p>
        </w:tc>
        <w:tc>
          <w:tcPr>
            <w:tcW w:w="1620" w:type="dxa"/>
            <w:tcBorders>
              <w:top w:val="nil"/>
              <w:left w:val="nil"/>
              <w:bottom w:val="single" w:sz="4" w:space="0" w:color="A6A6A6" w:themeColor="background1" w:themeShade="A6"/>
              <w:right w:val="nil"/>
            </w:tcBorders>
          </w:tcPr>
          <w:p w14:paraId="68E05CD4" w14:textId="1C093F0B" w:rsidR="00623FEC" w:rsidRDefault="001A5CEA" w:rsidP="00DD3E70">
            <w:pPr>
              <w:keepNext/>
              <w:keepLines/>
              <w:spacing w:after="60"/>
              <w:rPr>
                <w:rFonts w:cs="Arial"/>
                <w:szCs w:val="22"/>
              </w:rPr>
            </w:pPr>
            <w:r>
              <w:rPr>
                <w:rFonts w:cs="Arial"/>
                <w:szCs w:val="22"/>
              </w:rPr>
              <w:t>SMEs</w:t>
            </w:r>
          </w:p>
        </w:tc>
        <w:tc>
          <w:tcPr>
            <w:tcW w:w="1260" w:type="dxa"/>
            <w:tcBorders>
              <w:top w:val="nil"/>
              <w:left w:val="nil"/>
              <w:bottom w:val="single" w:sz="4" w:space="0" w:color="A6A6A6" w:themeColor="background1" w:themeShade="A6"/>
              <w:right w:val="nil"/>
            </w:tcBorders>
          </w:tcPr>
          <w:p w14:paraId="0EB26556" w14:textId="3AAD84EE" w:rsidR="00623FEC" w:rsidRDefault="001A5CEA" w:rsidP="00DD3E70">
            <w:pPr>
              <w:keepNext/>
              <w:keepLines/>
              <w:spacing w:after="60"/>
              <w:rPr>
                <w:rFonts w:cs="Arial"/>
                <w:szCs w:val="22"/>
              </w:rPr>
            </w:pPr>
            <w:r>
              <w:rPr>
                <w:rFonts w:cs="Arial"/>
                <w:szCs w:val="22"/>
              </w:rPr>
              <w:t>No</w:t>
            </w:r>
          </w:p>
        </w:tc>
      </w:tr>
      <w:tr w:rsidR="00623FEC" w:rsidRPr="00D823B9" w14:paraId="592B6EB9" w14:textId="6CE659FF"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0D15A4" w14:textId="1195391C" w:rsidR="00623FEC" w:rsidRDefault="001A5CEA" w:rsidP="00A3230F">
            <w:pPr>
              <w:spacing w:after="60"/>
              <w:ind w:leftChars="34" w:left="68"/>
              <w:rPr>
                <w:rFonts w:cs="Arial"/>
                <w:szCs w:val="22"/>
              </w:rPr>
            </w:pPr>
            <w:r>
              <w:rPr>
                <w:rFonts w:cs="Arial"/>
                <w:szCs w:val="22"/>
              </w:rPr>
              <w:t>Project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03F998" w14:textId="292EF742" w:rsidR="00623FEC" w:rsidRPr="00D823B9" w:rsidRDefault="001A5CEA" w:rsidP="00A3230F">
            <w:pPr>
              <w:spacing w:after="60"/>
              <w:rPr>
                <w:rFonts w:cs="Arial"/>
                <w:szCs w:val="22"/>
              </w:rPr>
            </w:pPr>
            <w:r>
              <w:rPr>
                <w:rFonts w:cs="Arial"/>
                <w:szCs w:val="22"/>
              </w:rPr>
              <w:t>Review progress and upcoming activities, discuss issues and risks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8AEB80" w14:textId="2C0A11D0" w:rsidR="00623FEC" w:rsidRDefault="001A5CEA" w:rsidP="00A3230F">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02795895" w14:textId="06262BD7" w:rsidR="00623FEC" w:rsidRDefault="00DA14AD" w:rsidP="00A3230F">
            <w:pPr>
              <w:spacing w:after="60"/>
              <w:rPr>
                <w:rFonts w:cs="Arial"/>
                <w:szCs w:val="22"/>
              </w:rPr>
            </w:pPr>
            <w:r>
              <w:rPr>
                <w:rFonts w:cs="Arial"/>
                <w:szCs w:val="22"/>
              </w:rPr>
              <w:t xml:space="preserve">Primary </w:t>
            </w:r>
            <w:r w:rsidR="001A5CEA">
              <w:rPr>
                <w:rFonts w:cs="Arial"/>
                <w:szCs w:val="22"/>
              </w:rPr>
              <w:t>Project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0447FFC2" w14:textId="74CD81EC" w:rsidR="00623FEC" w:rsidRDefault="00F9140B" w:rsidP="00A3230F">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5C178FF5" w14:textId="669732A8" w:rsidR="007F42D2" w:rsidRPr="007F42D2" w:rsidRDefault="00F9140B" w:rsidP="005F2EAA">
            <w:pPr>
              <w:spacing w:after="60"/>
              <w:rPr>
                <w:rFonts w:cs="Arial"/>
                <w:szCs w:val="22"/>
              </w:rPr>
            </w:pPr>
            <w:r>
              <w:rPr>
                <w:rFonts w:cs="Arial"/>
                <w:szCs w:val="22"/>
              </w:rPr>
              <w:t>No</w:t>
            </w:r>
          </w:p>
        </w:tc>
      </w:tr>
      <w:tr w:rsidR="00A3230F" w:rsidRPr="00D823B9" w14:paraId="130C5BC9"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B177E4F" w14:textId="77777777" w:rsidR="00A3230F" w:rsidRDefault="00A3230F" w:rsidP="00A3230F">
            <w:pPr>
              <w:spacing w:after="60"/>
              <w:ind w:leftChars="34" w:left="68"/>
              <w:rPr>
                <w:rFonts w:cs="Arial"/>
                <w:szCs w:val="22"/>
              </w:rPr>
            </w:pPr>
            <w:r>
              <w:rPr>
                <w:rFonts w:cs="Arial"/>
                <w:szCs w:val="22"/>
              </w:rPr>
              <w:t>Program Status</w:t>
            </w:r>
          </w:p>
          <w:p w14:paraId="4EF77E35" w14:textId="564C6CDA" w:rsidR="00A3230F" w:rsidRDefault="00A3230F" w:rsidP="00A3230F">
            <w:pPr>
              <w:pStyle w:val="BlueInstructions"/>
            </w:pPr>
            <w:r>
              <w:t>optional – delete if not part of a program</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7B1A7E0" w14:textId="271DE597" w:rsidR="00A3230F" w:rsidRDefault="00A3230F" w:rsidP="00A3230F">
            <w:pPr>
              <w:spacing w:after="60"/>
              <w:rPr>
                <w:rFonts w:cs="Arial"/>
                <w:szCs w:val="22"/>
              </w:rPr>
            </w:pPr>
            <w:r>
              <w:rPr>
                <w:rFonts w:cs="Arial"/>
                <w:szCs w:val="22"/>
              </w:rPr>
              <w:t>Review interconnected issues and risks among projects within the program</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581F013" w14:textId="6BE1006D" w:rsidR="00A3230F" w:rsidRDefault="00A3230F" w:rsidP="00A3230F">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24E3EF7B" w14:textId="287C84F4" w:rsidR="00A3230F" w:rsidRDefault="00A3230F" w:rsidP="00A3230F">
            <w:pPr>
              <w:spacing w:after="60"/>
              <w:rPr>
                <w:rFonts w:cs="Arial"/>
                <w:szCs w:val="22"/>
              </w:rPr>
            </w:pPr>
            <w:r>
              <w:rPr>
                <w:rFonts w:cs="Arial"/>
                <w:szCs w:val="22"/>
              </w:rPr>
              <w:t>Program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57670EB5" w14:textId="0155EBD0" w:rsidR="00A3230F" w:rsidRDefault="00A3230F" w:rsidP="00A3230F">
            <w:pPr>
              <w:spacing w:after="60"/>
              <w:rPr>
                <w:rFonts w:cs="Arial"/>
                <w:szCs w:val="22"/>
              </w:rPr>
            </w:pPr>
            <w:r>
              <w:rPr>
                <w:rFonts w:cs="Arial"/>
                <w:szCs w:val="22"/>
              </w:rPr>
              <w:t>Project Managers</w:t>
            </w:r>
          </w:p>
        </w:tc>
        <w:tc>
          <w:tcPr>
            <w:tcW w:w="1260" w:type="dxa"/>
            <w:tcBorders>
              <w:top w:val="single" w:sz="4" w:space="0" w:color="A6A6A6" w:themeColor="background1" w:themeShade="A6"/>
              <w:left w:val="nil"/>
              <w:bottom w:val="single" w:sz="4" w:space="0" w:color="A6A6A6" w:themeColor="background1" w:themeShade="A6"/>
              <w:right w:val="nil"/>
            </w:tcBorders>
          </w:tcPr>
          <w:p w14:paraId="27AC2B78" w14:textId="096A118F" w:rsidR="007F42D2" w:rsidRPr="007F42D2" w:rsidRDefault="00A3230F" w:rsidP="005F2EAA">
            <w:pPr>
              <w:spacing w:after="60"/>
              <w:rPr>
                <w:rFonts w:cs="Arial"/>
                <w:szCs w:val="22"/>
              </w:rPr>
            </w:pPr>
            <w:r>
              <w:rPr>
                <w:rFonts w:cs="Arial"/>
                <w:szCs w:val="22"/>
              </w:rPr>
              <w:t>No</w:t>
            </w:r>
          </w:p>
        </w:tc>
      </w:tr>
      <w:tr w:rsidR="00F9140B" w:rsidRPr="00D823B9" w14:paraId="525B378F"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390D5B" w14:textId="6D083DB3" w:rsidR="00F9140B" w:rsidRDefault="00F9140B" w:rsidP="00A3230F">
            <w:pPr>
              <w:spacing w:after="60"/>
              <w:ind w:leftChars="34" w:left="68"/>
              <w:rPr>
                <w:rFonts w:cs="Arial"/>
                <w:szCs w:val="22"/>
              </w:rPr>
            </w:pPr>
            <w:r>
              <w:rPr>
                <w:rFonts w:cs="Arial"/>
                <w:szCs w:val="22"/>
              </w:rPr>
              <w:t>Executive Steering Committee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C22AE2" w14:textId="6C5BDBFB" w:rsidR="00F9140B" w:rsidRDefault="00F9140B" w:rsidP="00A3230F">
            <w:pPr>
              <w:spacing w:after="60"/>
              <w:rPr>
                <w:rFonts w:cs="Arial"/>
                <w:szCs w:val="22"/>
              </w:rPr>
            </w:pPr>
            <w:r>
              <w:rPr>
                <w:rFonts w:cs="Arial"/>
                <w:szCs w:val="22"/>
              </w:rPr>
              <w:t>Convey project information, obtain approval and project decisions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A736D5" w14:textId="77777777" w:rsidR="00F9140B" w:rsidRDefault="00F9140B" w:rsidP="00A3230F">
            <w:pPr>
              <w:spacing w:after="60"/>
              <w:rPr>
                <w:rFonts w:cs="Arial"/>
                <w:szCs w:val="22"/>
              </w:rPr>
            </w:pPr>
            <w:r>
              <w:rPr>
                <w:rFonts w:cs="Arial"/>
                <w:szCs w:val="22"/>
              </w:rPr>
              <w:t>Monthly</w:t>
            </w:r>
          </w:p>
          <w:p w14:paraId="1FF3FD3D" w14:textId="25F5BC51" w:rsidR="00F73087" w:rsidRDefault="00960CFA" w:rsidP="00A3230F">
            <w:pPr>
              <w:pStyle w:val="BlueInstructions"/>
            </w:pPr>
            <w:r>
              <w:t>R</w:t>
            </w:r>
            <w:r w:rsidR="00450A46">
              <w:t>equired at least quarterly</w:t>
            </w:r>
          </w:p>
        </w:tc>
        <w:tc>
          <w:tcPr>
            <w:tcW w:w="1890" w:type="dxa"/>
            <w:tcBorders>
              <w:top w:val="single" w:sz="4" w:space="0" w:color="A6A6A6" w:themeColor="background1" w:themeShade="A6"/>
              <w:left w:val="nil"/>
              <w:bottom w:val="single" w:sz="4" w:space="0" w:color="A6A6A6" w:themeColor="background1" w:themeShade="A6"/>
              <w:right w:val="nil"/>
            </w:tcBorders>
          </w:tcPr>
          <w:p w14:paraId="6E46DE88" w14:textId="75DBC788" w:rsidR="00F9140B" w:rsidRDefault="00F9140B" w:rsidP="00A3230F">
            <w:pPr>
              <w:spacing w:after="60"/>
              <w:rPr>
                <w:rFonts w:cs="Arial"/>
                <w:szCs w:val="22"/>
              </w:rPr>
            </w:pPr>
            <w:r>
              <w:rPr>
                <w:rFonts w:cs="Arial"/>
                <w:szCs w:val="22"/>
              </w:rPr>
              <w:t>Sponsor</w:t>
            </w:r>
          </w:p>
        </w:tc>
        <w:tc>
          <w:tcPr>
            <w:tcW w:w="1620" w:type="dxa"/>
            <w:tcBorders>
              <w:top w:val="single" w:sz="4" w:space="0" w:color="A6A6A6" w:themeColor="background1" w:themeShade="A6"/>
              <w:left w:val="nil"/>
              <w:bottom w:val="single" w:sz="4" w:space="0" w:color="A6A6A6" w:themeColor="background1" w:themeShade="A6"/>
              <w:right w:val="nil"/>
            </w:tcBorders>
          </w:tcPr>
          <w:p w14:paraId="2FD3EB49" w14:textId="76A056FD" w:rsidR="00F9140B" w:rsidRDefault="00F9140B" w:rsidP="00A3230F">
            <w:pPr>
              <w:spacing w:after="60"/>
              <w:rPr>
                <w:rFonts w:cs="Arial"/>
                <w:szCs w:val="22"/>
              </w:rPr>
            </w:pPr>
            <w:r>
              <w:rPr>
                <w:rFonts w:cs="Arial"/>
                <w:szCs w:val="22"/>
              </w:rPr>
              <w:t>ESC members, open to public</w:t>
            </w:r>
          </w:p>
        </w:tc>
        <w:tc>
          <w:tcPr>
            <w:tcW w:w="1260" w:type="dxa"/>
            <w:tcBorders>
              <w:top w:val="single" w:sz="4" w:space="0" w:color="A6A6A6" w:themeColor="background1" w:themeShade="A6"/>
              <w:left w:val="nil"/>
              <w:bottom w:val="single" w:sz="4" w:space="0" w:color="A6A6A6" w:themeColor="background1" w:themeShade="A6"/>
              <w:right w:val="nil"/>
            </w:tcBorders>
          </w:tcPr>
          <w:p w14:paraId="6FF62E4D" w14:textId="0AAB60E8" w:rsidR="00F9140B" w:rsidRDefault="00F9140B" w:rsidP="00A3230F">
            <w:pPr>
              <w:spacing w:after="60"/>
              <w:rPr>
                <w:rFonts w:cs="Arial"/>
                <w:szCs w:val="22"/>
              </w:rPr>
            </w:pPr>
            <w:r>
              <w:rPr>
                <w:rFonts w:cs="Arial"/>
                <w:szCs w:val="22"/>
              </w:rPr>
              <w:t>Yes</w:t>
            </w:r>
          </w:p>
        </w:tc>
      </w:tr>
      <w:tr w:rsidR="0006658E" w:rsidRPr="00D823B9" w14:paraId="0DB2B1CE"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50CDBC" w14:textId="4CC2B504" w:rsidR="0006658E" w:rsidRDefault="0006658E" w:rsidP="00A3230F">
            <w:pPr>
              <w:spacing w:after="60"/>
              <w:ind w:leftChars="34" w:left="68"/>
              <w:rPr>
                <w:rFonts w:cs="Arial"/>
                <w:szCs w:val="22"/>
              </w:rPr>
            </w:pPr>
            <w:r>
              <w:rPr>
                <w:rFonts w:cs="Arial"/>
                <w:szCs w:val="22"/>
              </w:rPr>
              <w:lastRenderedPageBreak/>
              <w:t>Executive Handshake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6F161FE" w14:textId="553F8583" w:rsidR="0006658E" w:rsidRDefault="0006658E" w:rsidP="00A3230F">
            <w:pPr>
              <w:spacing w:after="60"/>
              <w:rPr>
                <w:rFonts w:cs="Arial"/>
                <w:szCs w:val="22"/>
              </w:rPr>
            </w:pPr>
            <w:r>
              <w:rPr>
                <w:rFonts w:cs="Arial"/>
                <w:szCs w:val="22"/>
              </w:rPr>
              <w:t>Establish and maintain contact between State and vendor executives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54905B3" w14:textId="1A0CEBB3" w:rsidR="0006658E" w:rsidRDefault="0006658E" w:rsidP="00A3230F">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2D6C4EE3" w14:textId="03A64A48" w:rsidR="0006658E" w:rsidRDefault="0006658E" w:rsidP="00A3230F">
            <w:pPr>
              <w:spacing w:after="60"/>
              <w:rPr>
                <w:rFonts w:cs="Arial"/>
                <w:szCs w:val="22"/>
              </w:rPr>
            </w:pPr>
            <w:r>
              <w:rPr>
                <w:rFonts w:cs="Arial"/>
                <w:szCs w:val="22"/>
              </w:rPr>
              <w:t>Project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2F1B3069" w14:textId="09BFC40F" w:rsidR="0006658E" w:rsidRDefault="0006658E" w:rsidP="00A3230F">
            <w:pPr>
              <w:spacing w:after="60"/>
              <w:rPr>
                <w:rFonts w:cs="Arial"/>
                <w:szCs w:val="22"/>
              </w:rPr>
            </w:pPr>
            <w:r>
              <w:rPr>
                <w:rFonts w:cs="Arial"/>
                <w:szCs w:val="22"/>
              </w:rPr>
              <w:t>…</w:t>
            </w:r>
          </w:p>
        </w:tc>
        <w:tc>
          <w:tcPr>
            <w:tcW w:w="1260" w:type="dxa"/>
            <w:tcBorders>
              <w:top w:val="single" w:sz="4" w:space="0" w:color="A6A6A6" w:themeColor="background1" w:themeShade="A6"/>
              <w:left w:val="nil"/>
              <w:bottom w:val="single" w:sz="4" w:space="0" w:color="A6A6A6" w:themeColor="background1" w:themeShade="A6"/>
              <w:right w:val="nil"/>
            </w:tcBorders>
          </w:tcPr>
          <w:p w14:paraId="411CECBC" w14:textId="3A739889" w:rsidR="0006658E" w:rsidRDefault="0006658E" w:rsidP="00A3230F">
            <w:pPr>
              <w:spacing w:after="60"/>
              <w:rPr>
                <w:rFonts w:cs="Arial"/>
                <w:szCs w:val="22"/>
              </w:rPr>
            </w:pPr>
            <w:r>
              <w:rPr>
                <w:rFonts w:cs="Arial"/>
                <w:szCs w:val="22"/>
              </w:rPr>
              <w:t>No</w:t>
            </w:r>
          </w:p>
        </w:tc>
      </w:tr>
      <w:tr w:rsidR="00F9140B" w:rsidRPr="00D823B9" w14:paraId="4556BAD1"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1AB0E0" w14:textId="38850B3B" w:rsidR="00F9140B" w:rsidRDefault="00F9140B" w:rsidP="00A3230F">
            <w:pPr>
              <w:spacing w:after="60"/>
              <w:ind w:leftChars="34" w:left="68"/>
              <w:rPr>
                <w:rFonts w:cs="Arial"/>
                <w:szCs w:val="22"/>
              </w:rPr>
            </w:pPr>
            <w:r>
              <w:rPr>
                <w:rFonts w:cs="Arial"/>
                <w:szCs w:val="22"/>
              </w:rPr>
              <w:t>Project Closeout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008759" w14:textId="74AF406B" w:rsidR="00F9140B" w:rsidRDefault="00F9140B" w:rsidP="00A3230F">
            <w:pPr>
              <w:spacing w:after="60"/>
              <w:rPr>
                <w:rFonts w:cs="Arial"/>
                <w:szCs w:val="22"/>
              </w:rPr>
            </w:pPr>
            <w:r>
              <w:rPr>
                <w:rFonts w:cs="Arial"/>
                <w:szCs w:val="22"/>
              </w:rPr>
              <w:t>Review project, discuss lessons learned</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55327A" w14:textId="7C4738F1" w:rsidR="00F9140B" w:rsidRDefault="00F9140B" w:rsidP="00A3230F">
            <w:pPr>
              <w:spacing w:after="60"/>
              <w:rPr>
                <w:rFonts w:cs="Arial"/>
                <w:szCs w:val="22"/>
              </w:rPr>
            </w:pPr>
            <w:r>
              <w:rPr>
                <w:rFonts w:cs="Arial"/>
                <w:szCs w:val="22"/>
              </w:rPr>
              <w:t>Once</w:t>
            </w:r>
          </w:p>
        </w:tc>
        <w:tc>
          <w:tcPr>
            <w:tcW w:w="1890" w:type="dxa"/>
            <w:tcBorders>
              <w:top w:val="single" w:sz="4" w:space="0" w:color="A6A6A6" w:themeColor="background1" w:themeShade="A6"/>
              <w:left w:val="nil"/>
              <w:bottom w:val="single" w:sz="4" w:space="0" w:color="A6A6A6" w:themeColor="background1" w:themeShade="A6"/>
              <w:right w:val="nil"/>
            </w:tcBorders>
          </w:tcPr>
          <w:p w14:paraId="117E67A9" w14:textId="2B5DC4D2" w:rsidR="00F9140B" w:rsidRDefault="00F9140B" w:rsidP="00A3230F">
            <w:pPr>
              <w:spacing w:after="60"/>
              <w:rPr>
                <w:rFonts w:cs="Arial"/>
                <w:szCs w:val="22"/>
              </w:rPr>
            </w:pPr>
            <w:r>
              <w:rPr>
                <w:rFonts w:cs="Arial"/>
                <w:szCs w:val="22"/>
              </w:rPr>
              <w:t>Project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395B831B" w14:textId="1A4C9D43" w:rsidR="00F9140B" w:rsidRDefault="00F9140B" w:rsidP="00A3230F">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6C16BF1" w14:textId="125B07A9" w:rsidR="00F9140B" w:rsidRDefault="00F9140B" w:rsidP="00A3230F">
            <w:pPr>
              <w:spacing w:after="60"/>
              <w:rPr>
                <w:rFonts w:cs="Arial"/>
                <w:szCs w:val="22"/>
              </w:rPr>
            </w:pPr>
            <w:r>
              <w:rPr>
                <w:rFonts w:cs="Arial"/>
                <w:szCs w:val="22"/>
              </w:rPr>
              <w:t>Yes</w:t>
            </w:r>
          </w:p>
        </w:tc>
      </w:tr>
      <w:tr w:rsidR="00D2185D" w:rsidRPr="00D823B9" w14:paraId="01A92C33"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18D1171" w14:textId="7E216CA0" w:rsidR="00D2185D" w:rsidRDefault="00D2185D" w:rsidP="00A3230F">
            <w:pPr>
              <w:spacing w:after="60"/>
              <w:ind w:leftChars="34" w:left="68"/>
              <w:rPr>
                <w:rFonts w:cs="Arial"/>
                <w:szCs w:val="22"/>
              </w:rPr>
            </w:pPr>
            <w:bookmarkStart w:id="67" w:name="_Hlk104293253"/>
            <w:r>
              <w:rPr>
                <w:rFonts w:cs="Arial"/>
                <w:szCs w:val="22"/>
              </w:rPr>
              <w:t>Org</w:t>
            </w:r>
            <w:r w:rsidR="00442B21">
              <w:rPr>
                <w:rFonts w:cs="Arial"/>
                <w:szCs w:val="22"/>
              </w:rPr>
              <w:t>anizational</w:t>
            </w:r>
            <w:r>
              <w:rPr>
                <w:rFonts w:cs="Arial"/>
                <w:szCs w:val="22"/>
              </w:rPr>
              <w:t xml:space="preserve"> Change Assessment</w:t>
            </w:r>
            <w:r w:rsidR="00B54CF8">
              <w:rPr>
                <w:rFonts w:cs="Arial"/>
                <w:szCs w:val="22"/>
              </w:rPr>
              <w:t xml:space="preserve"> and </w:t>
            </w:r>
            <w:r w:rsidR="002040AA">
              <w:rPr>
                <w:rFonts w:cs="Arial"/>
                <w:szCs w:val="22"/>
              </w:rPr>
              <w:t>Plan</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E2F032" w14:textId="0765484B" w:rsidR="00D2185D" w:rsidRDefault="002040AA" w:rsidP="00A3230F">
            <w:pPr>
              <w:spacing w:after="60"/>
              <w:rPr>
                <w:rFonts w:cs="Arial"/>
                <w:szCs w:val="22"/>
              </w:rPr>
            </w:pPr>
            <w:r>
              <w:rPr>
                <w:rFonts w:cs="Arial"/>
                <w:szCs w:val="22"/>
              </w:rPr>
              <w:t>Perform the</w:t>
            </w:r>
            <w:r w:rsidR="00D2185D">
              <w:rPr>
                <w:rFonts w:cs="Arial"/>
                <w:szCs w:val="22"/>
              </w:rPr>
              <w:t xml:space="preserve"> </w:t>
            </w:r>
            <w:proofErr w:type="spellStart"/>
            <w:r w:rsidR="00D2185D">
              <w:rPr>
                <w:rFonts w:cs="Arial"/>
                <w:szCs w:val="22"/>
              </w:rPr>
              <w:t>Prosci</w:t>
            </w:r>
            <w:proofErr w:type="spellEnd"/>
            <w:r w:rsidR="00D2185D">
              <w:rPr>
                <w:rFonts w:cs="Arial"/>
                <w:szCs w:val="22"/>
              </w:rPr>
              <w:t xml:space="preserve"> Change Triangle (PCT) assessment</w:t>
            </w:r>
            <w:r>
              <w:rPr>
                <w:rFonts w:cs="Arial"/>
                <w:szCs w:val="22"/>
              </w:rPr>
              <w:t>, identify impacts, and plan initial change activities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C258755" w14:textId="62EC5264" w:rsidR="00D2185D" w:rsidRDefault="00647AFE" w:rsidP="00A3230F">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16C58134" w14:textId="4F0F8751" w:rsidR="00D2185D" w:rsidRDefault="00D2185D" w:rsidP="00A3230F">
            <w:pPr>
              <w:spacing w:after="60"/>
              <w:rPr>
                <w:rFonts w:cs="Arial"/>
                <w:szCs w:val="22"/>
              </w:rPr>
            </w:pPr>
            <w:r>
              <w:rPr>
                <w:rFonts w:cs="Arial"/>
                <w:szCs w:val="22"/>
              </w:rPr>
              <w:t>Change Practitioner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31FA59A5" w14:textId="615BEF82" w:rsidR="00D2185D" w:rsidRDefault="00D2185D" w:rsidP="00A3230F">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6C4DD9CB" w14:textId="70A21BEA" w:rsidR="00D2185D" w:rsidRDefault="00D2185D" w:rsidP="00A3230F">
            <w:pPr>
              <w:spacing w:after="60"/>
              <w:rPr>
                <w:rFonts w:cs="Arial"/>
                <w:szCs w:val="22"/>
              </w:rPr>
            </w:pPr>
            <w:r>
              <w:rPr>
                <w:rFonts w:cs="Arial"/>
                <w:szCs w:val="22"/>
              </w:rPr>
              <w:t>No</w:t>
            </w:r>
          </w:p>
        </w:tc>
      </w:tr>
      <w:tr w:rsidR="00647AFE" w:rsidRPr="00D823B9" w14:paraId="6BC5BF97"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B62DD43" w14:textId="114A2E13" w:rsidR="00647AFE" w:rsidRDefault="00647AFE" w:rsidP="00A3230F">
            <w:pPr>
              <w:spacing w:after="60"/>
              <w:ind w:leftChars="34" w:left="68"/>
              <w:rPr>
                <w:rFonts w:cs="Arial"/>
                <w:szCs w:val="22"/>
              </w:rPr>
            </w:pPr>
            <w:r>
              <w:rPr>
                <w:rFonts w:cs="Arial"/>
                <w:szCs w:val="22"/>
              </w:rPr>
              <w:t>Org</w:t>
            </w:r>
            <w:r w:rsidR="00442B21">
              <w:rPr>
                <w:rFonts w:cs="Arial"/>
                <w:szCs w:val="22"/>
              </w:rPr>
              <w:t>anizational</w:t>
            </w:r>
            <w:r>
              <w:rPr>
                <w:rFonts w:cs="Arial"/>
                <w:szCs w:val="22"/>
              </w:rPr>
              <w:t xml:space="preserve"> Change</w:t>
            </w:r>
            <w:r w:rsidR="002040AA">
              <w:rPr>
                <w:rFonts w:cs="Arial"/>
                <w:szCs w:val="22"/>
              </w:rPr>
              <w:t xml:space="preserve">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CF18F2" w14:textId="49F7AED7" w:rsidR="00647AFE" w:rsidRDefault="00442B21" w:rsidP="00A3230F">
            <w:pPr>
              <w:spacing w:after="60"/>
              <w:rPr>
                <w:rFonts w:cs="Arial"/>
                <w:szCs w:val="22"/>
              </w:rPr>
            </w:pPr>
            <w:r>
              <w:rPr>
                <w:rFonts w:cs="Arial"/>
                <w:szCs w:val="22"/>
              </w:rPr>
              <w:t>Review progress on the organizational change management plan</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FCF24D" w14:textId="474F0F6F" w:rsidR="00647AFE" w:rsidRDefault="00647AFE" w:rsidP="00A3230F">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73E84D82" w14:textId="583F4CB4" w:rsidR="00647AFE" w:rsidRDefault="00647AFE" w:rsidP="00A3230F">
            <w:pPr>
              <w:spacing w:after="60"/>
              <w:rPr>
                <w:rFonts w:cs="Arial"/>
                <w:szCs w:val="22"/>
              </w:rPr>
            </w:pPr>
            <w:r>
              <w:rPr>
                <w:rFonts w:cs="Arial"/>
                <w:szCs w:val="22"/>
              </w:rPr>
              <w:t>Change Practitioner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31F276C1" w14:textId="5D0482A4" w:rsidR="00647AFE" w:rsidRDefault="00647AFE" w:rsidP="00A3230F">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3DC28DC6" w14:textId="5F7C7DE6" w:rsidR="00647AFE" w:rsidRDefault="00647AFE" w:rsidP="00A3230F">
            <w:pPr>
              <w:spacing w:after="60"/>
              <w:rPr>
                <w:rFonts w:cs="Arial"/>
                <w:szCs w:val="22"/>
              </w:rPr>
            </w:pPr>
            <w:r>
              <w:rPr>
                <w:rFonts w:cs="Arial"/>
                <w:szCs w:val="22"/>
              </w:rPr>
              <w:t>No</w:t>
            </w:r>
          </w:p>
        </w:tc>
      </w:tr>
      <w:bookmarkEnd w:id="67"/>
      <w:tr w:rsidR="001D17CD" w:rsidRPr="00D823B9" w14:paraId="28572012"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9A9422" w14:textId="1A2C55AB" w:rsidR="001D17CD" w:rsidRDefault="001D17CD" w:rsidP="00A3230F">
            <w:pPr>
              <w:spacing w:after="60"/>
              <w:ind w:leftChars="34" w:left="68"/>
              <w:rPr>
                <w:rFonts w:cs="Arial"/>
                <w:szCs w:val="22"/>
              </w:rPr>
            </w:pPr>
            <w:r>
              <w:rPr>
                <w:rFonts w:cs="Arial"/>
                <w:szCs w:val="22"/>
              </w:rPr>
              <w:t>xxx</w:t>
            </w:r>
          </w:p>
          <w:p w14:paraId="08136CAC" w14:textId="6D628728" w:rsidR="001D17CD" w:rsidRDefault="001D17CD" w:rsidP="00A3230F">
            <w:pPr>
              <w:pStyle w:val="BlueInstructions"/>
            </w:pPr>
            <w:r>
              <w:t>Add meetings specific to your project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3CB9C7" w14:textId="77777777" w:rsidR="001D17CD" w:rsidRDefault="001D17CD" w:rsidP="00A3230F">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B00971" w14:textId="77777777" w:rsidR="001D17CD" w:rsidRDefault="001D17CD" w:rsidP="00A3230F">
            <w:pPr>
              <w:spacing w:after="6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tcPr>
          <w:p w14:paraId="2C672186" w14:textId="77777777" w:rsidR="001D17CD" w:rsidRDefault="001D17CD" w:rsidP="00A3230F">
            <w:pPr>
              <w:spacing w:after="60"/>
              <w:rPr>
                <w:rFonts w:cs="Arial"/>
                <w:szCs w:val="22"/>
              </w:rPr>
            </w:pPr>
          </w:p>
        </w:tc>
        <w:tc>
          <w:tcPr>
            <w:tcW w:w="1620" w:type="dxa"/>
            <w:tcBorders>
              <w:top w:val="single" w:sz="4" w:space="0" w:color="A6A6A6" w:themeColor="background1" w:themeShade="A6"/>
              <w:left w:val="nil"/>
              <w:bottom w:val="single" w:sz="4" w:space="0" w:color="A6A6A6" w:themeColor="background1" w:themeShade="A6"/>
              <w:right w:val="nil"/>
            </w:tcBorders>
          </w:tcPr>
          <w:p w14:paraId="0B7DD3B2" w14:textId="77777777" w:rsidR="001D17CD" w:rsidRDefault="001D17CD" w:rsidP="00A3230F">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752F081C" w14:textId="77777777" w:rsidR="001D17CD" w:rsidRDefault="001D17CD" w:rsidP="00A3230F">
            <w:pPr>
              <w:spacing w:after="60"/>
              <w:rPr>
                <w:rFonts w:cs="Arial"/>
                <w:szCs w:val="22"/>
              </w:rPr>
            </w:pPr>
          </w:p>
        </w:tc>
      </w:tr>
    </w:tbl>
    <w:p w14:paraId="5C86A559" w14:textId="3C5EB22B" w:rsidR="00623FEC" w:rsidRDefault="00623FEC" w:rsidP="00B523B1">
      <w:pPr>
        <w:pStyle w:val="Heading2"/>
        <w:numPr>
          <w:ilvl w:val="0"/>
          <w:numId w:val="0"/>
        </w:numPr>
        <w:ind w:left="720"/>
      </w:pPr>
    </w:p>
    <w:p w14:paraId="17E5FF5A" w14:textId="388DBE34" w:rsidR="00623FEC" w:rsidRDefault="00623FEC" w:rsidP="00B523B1">
      <w:pPr>
        <w:pStyle w:val="Heading2"/>
      </w:pPr>
      <w:bookmarkStart w:id="68" w:name="_Toc175900102"/>
      <w:r>
        <w:t>Project Communication</w:t>
      </w:r>
      <w:bookmarkEnd w:id="68"/>
    </w:p>
    <w:p w14:paraId="25DB628E" w14:textId="0E31C2D8" w:rsidR="00623FEC" w:rsidRDefault="00623FEC" w:rsidP="00E2408C">
      <w:pPr>
        <w:keepNext/>
        <w:keepLines/>
      </w:pPr>
      <w:r>
        <w:t xml:space="preserve">Following is the information on </w:t>
      </w:r>
      <w:r w:rsidR="00D705D8">
        <w:t>project team</w:t>
      </w:r>
      <w:r>
        <w:t xml:space="preserve"> </w:t>
      </w:r>
      <w:r w:rsidR="00457A28">
        <w:t xml:space="preserve">and stakeholder </w:t>
      </w:r>
      <w:r>
        <w:t>communication for this project:</w:t>
      </w:r>
    </w:p>
    <w:p w14:paraId="260CA306" w14:textId="24D3C98A" w:rsidR="008D7C9E" w:rsidRDefault="00842045" w:rsidP="00437743">
      <w:pPr>
        <w:pStyle w:val="BlueInstructions"/>
      </w:pPr>
      <w:r>
        <w:t xml:space="preserve">As with the rest of this plan, </w:t>
      </w:r>
      <w:r w:rsidR="00DF6897">
        <w:t xml:space="preserve">this section is intended to be “living” and can be changed and modified as necessary to meet the needs of your project. </w:t>
      </w:r>
      <w:r w:rsidR="0086361E">
        <w:t xml:space="preserve">For </w:t>
      </w:r>
      <w:r w:rsidR="00993DC4">
        <w:t xml:space="preserve">communications specific to </w:t>
      </w:r>
      <w:r w:rsidR="005741C3">
        <w:t xml:space="preserve">organizational </w:t>
      </w:r>
      <w:r w:rsidR="00993DC4">
        <w:t>change management</w:t>
      </w:r>
      <w:r w:rsidR="00893628">
        <w:t xml:space="preserve">, </w:t>
      </w:r>
      <w:r w:rsidR="001174B4">
        <w:t xml:space="preserve">you can incorporate them into this project communication </w:t>
      </w:r>
      <w:proofErr w:type="gramStart"/>
      <w:r w:rsidR="001174B4">
        <w:t>plan</w:t>
      </w:r>
      <w:r w:rsidR="009F7C3D">
        <w:t>, or</w:t>
      </w:r>
      <w:proofErr w:type="gramEnd"/>
      <w:r w:rsidR="009F7C3D">
        <w:t xml:space="preserve"> keep it as a separate document </w:t>
      </w:r>
      <w:r w:rsidR="000D1E32">
        <w:t>–</w:t>
      </w:r>
      <w:r w:rsidR="009F7C3D">
        <w:t xml:space="preserve"> </w:t>
      </w:r>
      <w:r w:rsidR="000D1E32">
        <w:t xml:space="preserve">whichever works better for your project. Note that if you do use the project communication plan, </w:t>
      </w:r>
      <w:r w:rsidR="004B3634">
        <w:t xml:space="preserve">change management communication </w:t>
      </w:r>
      <w:r>
        <w:t xml:space="preserve">typically </w:t>
      </w:r>
      <w:r w:rsidR="004B3634">
        <w:t>last</w:t>
      </w:r>
      <w:r>
        <w:t>s</w:t>
      </w:r>
      <w:r w:rsidR="004B3634">
        <w:t xml:space="preserve"> beyond the project, and so you will want to</w:t>
      </w:r>
      <w:r w:rsidR="00BF6558">
        <w:t xml:space="preserve"> work with the change </w:t>
      </w:r>
      <w:r w:rsidR="00E93643">
        <w:t xml:space="preserve">practitioner </w:t>
      </w:r>
      <w:r w:rsidR="00BF6558">
        <w:t>(if it isn’t you)</w:t>
      </w:r>
      <w:r w:rsidR="005E4F07">
        <w:t xml:space="preserve"> and the agen</w:t>
      </w:r>
      <w:r w:rsidR="00FB515C">
        <w:t xml:space="preserve">cy on </w:t>
      </w:r>
      <w:r w:rsidR="004E49F2">
        <w:t xml:space="preserve">assigning responsibility for </w:t>
      </w:r>
      <w:r w:rsidR="00F05723">
        <w:t>maintaining this plan past the project completion.</w:t>
      </w:r>
    </w:p>
    <w:p w14:paraId="230BE5BC" w14:textId="0BBB1E22" w:rsidR="00E2408C" w:rsidRDefault="00E2408C" w:rsidP="00E2408C">
      <w:pPr>
        <w:pStyle w:val="Caption"/>
        <w:keepLines/>
      </w:pPr>
      <w:bookmarkStart w:id="69" w:name="_Toc175900133"/>
      <w:r>
        <w:lastRenderedPageBreak/>
        <w:t xml:space="preserve">Table </w:t>
      </w:r>
      <w:r>
        <w:fldChar w:fldCharType="begin"/>
      </w:r>
      <w:r>
        <w:instrText>SEQ Table \* ARABIC</w:instrText>
      </w:r>
      <w:r>
        <w:fldChar w:fldCharType="separate"/>
      </w:r>
      <w:r w:rsidR="00D61C7A">
        <w:rPr>
          <w:noProof/>
        </w:rPr>
        <w:t>10</w:t>
      </w:r>
      <w:r>
        <w:fldChar w:fldCharType="end"/>
      </w:r>
      <w:r>
        <w:t>: Communication</w:t>
      </w:r>
      <w:bookmarkEnd w:id="69"/>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60"/>
        <w:gridCol w:w="1350"/>
        <w:gridCol w:w="1710"/>
        <w:gridCol w:w="1530"/>
        <w:gridCol w:w="1350"/>
        <w:gridCol w:w="1260"/>
      </w:tblGrid>
      <w:tr w:rsidR="00823343" w:rsidRPr="00D823B9" w14:paraId="5C96E19B" w14:textId="77777777" w:rsidTr="00B472D5">
        <w:trPr>
          <w:cantSplit/>
          <w:trHeight w:val="255"/>
          <w:tblHeader/>
          <w:jc w:val="center"/>
        </w:trPr>
        <w:tc>
          <w:tcPr>
            <w:tcW w:w="2070" w:type="dxa"/>
            <w:tcBorders>
              <w:top w:val="nil"/>
              <w:left w:val="nil"/>
              <w:bottom w:val="nil"/>
              <w:right w:val="nil"/>
            </w:tcBorders>
            <w:shd w:val="clear" w:color="auto" w:fill="D34727"/>
            <w:noWrap/>
            <w:vAlign w:val="center"/>
          </w:tcPr>
          <w:p w14:paraId="4FDB9A0A" w14:textId="6953407A" w:rsidR="00823343" w:rsidRPr="00E0232C" w:rsidRDefault="00823343" w:rsidP="00965509">
            <w:pPr>
              <w:keepNext/>
              <w:keepLines/>
              <w:spacing w:after="60"/>
              <w:ind w:leftChars="34" w:left="68"/>
              <w:rPr>
                <w:rFonts w:cs="Arial"/>
                <w:b/>
                <w:color w:val="FFFFFF" w:themeColor="background1"/>
                <w:szCs w:val="22"/>
              </w:rPr>
            </w:pPr>
            <w:r>
              <w:rPr>
                <w:rFonts w:cs="Arial"/>
                <w:b/>
                <w:color w:val="FFFFFF" w:themeColor="background1"/>
                <w:szCs w:val="22"/>
              </w:rPr>
              <w:t>Communication</w:t>
            </w:r>
          </w:p>
        </w:tc>
        <w:tc>
          <w:tcPr>
            <w:tcW w:w="2160" w:type="dxa"/>
            <w:tcBorders>
              <w:top w:val="nil"/>
              <w:left w:val="nil"/>
              <w:bottom w:val="nil"/>
              <w:right w:val="nil"/>
            </w:tcBorders>
            <w:shd w:val="clear" w:color="auto" w:fill="D34727"/>
            <w:noWrap/>
            <w:vAlign w:val="center"/>
          </w:tcPr>
          <w:p w14:paraId="36B147CD" w14:textId="54172C1D" w:rsidR="00823343" w:rsidRPr="00E0232C" w:rsidRDefault="00C440FE" w:rsidP="00E2408C">
            <w:pPr>
              <w:keepNext/>
              <w:keepLines/>
              <w:spacing w:after="60"/>
              <w:rPr>
                <w:rFonts w:cs="Arial"/>
                <w:b/>
                <w:color w:val="FFFFFF" w:themeColor="background1"/>
                <w:szCs w:val="22"/>
              </w:rPr>
            </w:pPr>
            <w:r>
              <w:rPr>
                <w:rFonts w:cs="Arial"/>
                <w:b/>
                <w:color w:val="FFFFFF" w:themeColor="background1"/>
                <w:szCs w:val="22"/>
              </w:rPr>
              <w:t>Message Content</w:t>
            </w:r>
          </w:p>
        </w:tc>
        <w:tc>
          <w:tcPr>
            <w:tcW w:w="1350" w:type="dxa"/>
            <w:tcBorders>
              <w:top w:val="nil"/>
              <w:left w:val="nil"/>
              <w:bottom w:val="nil"/>
              <w:right w:val="nil"/>
            </w:tcBorders>
            <w:shd w:val="clear" w:color="auto" w:fill="D34727"/>
            <w:noWrap/>
            <w:vAlign w:val="center"/>
          </w:tcPr>
          <w:p w14:paraId="4A1C58F7" w14:textId="1527EC6B"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Frequency</w:t>
            </w:r>
            <w:r w:rsidR="00742B26">
              <w:rPr>
                <w:rFonts w:cs="Arial"/>
                <w:b/>
                <w:color w:val="FFFFFF" w:themeColor="background1"/>
                <w:szCs w:val="22"/>
              </w:rPr>
              <w:t xml:space="preserve"> or Timing</w:t>
            </w:r>
          </w:p>
        </w:tc>
        <w:tc>
          <w:tcPr>
            <w:tcW w:w="1710" w:type="dxa"/>
            <w:tcBorders>
              <w:top w:val="nil"/>
              <w:left w:val="nil"/>
              <w:bottom w:val="nil"/>
              <w:right w:val="nil"/>
            </w:tcBorders>
            <w:shd w:val="clear" w:color="auto" w:fill="D34727"/>
            <w:vAlign w:val="center"/>
          </w:tcPr>
          <w:p w14:paraId="3C8DDF3C" w14:textId="180427A2"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Author</w:t>
            </w:r>
            <w:r w:rsidR="00950C03">
              <w:rPr>
                <w:rFonts w:cs="Arial"/>
                <w:b/>
                <w:color w:val="FFFFFF" w:themeColor="background1"/>
                <w:szCs w:val="22"/>
              </w:rPr>
              <w:t>/</w:t>
            </w:r>
            <w:r w:rsidR="00D0038F">
              <w:rPr>
                <w:rFonts w:cs="Arial"/>
                <w:b/>
                <w:color w:val="FFFFFF" w:themeColor="background1"/>
                <w:szCs w:val="22"/>
              </w:rPr>
              <w:t xml:space="preserve"> </w:t>
            </w:r>
            <w:r w:rsidR="00950C03">
              <w:rPr>
                <w:rFonts w:cs="Arial"/>
                <w:b/>
                <w:color w:val="FFFFFF" w:themeColor="background1"/>
                <w:szCs w:val="22"/>
              </w:rPr>
              <w:t>Sender</w:t>
            </w:r>
          </w:p>
        </w:tc>
        <w:tc>
          <w:tcPr>
            <w:tcW w:w="1530" w:type="dxa"/>
            <w:tcBorders>
              <w:top w:val="nil"/>
              <w:left w:val="nil"/>
              <w:bottom w:val="nil"/>
              <w:right w:val="nil"/>
            </w:tcBorders>
            <w:shd w:val="clear" w:color="auto" w:fill="D34727"/>
            <w:vAlign w:val="center"/>
          </w:tcPr>
          <w:p w14:paraId="29B9E308" w14:textId="282944B9" w:rsidR="00823343" w:rsidRDefault="00823343" w:rsidP="00E2408C">
            <w:pPr>
              <w:keepNext/>
              <w:keepLines/>
              <w:spacing w:after="60"/>
              <w:rPr>
                <w:rFonts w:cs="Arial"/>
                <w:b/>
                <w:color w:val="FFFFFF" w:themeColor="background1"/>
                <w:szCs w:val="22"/>
              </w:rPr>
            </w:pPr>
            <w:r>
              <w:rPr>
                <w:rFonts w:cs="Arial"/>
                <w:b/>
                <w:color w:val="FFFFFF" w:themeColor="background1"/>
                <w:szCs w:val="22"/>
              </w:rPr>
              <w:t>Audience</w:t>
            </w:r>
          </w:p>
        </w:tc>
        <w:tc>
          <w:tcPr>
            <w:tcW w:w="1350" w:type="dxa"/>
            <w:tcBorders>
              <w:top w:val="nil"/>
              <w:left w:val="nil"/>
              <w:bottom w:val="nil"/>
              <w:right w:val="nil"/>
            </w:tcBorders>
            <w:shd w:val="clear" w:color="auto" w:fill="D34727"/>
            <w:vAlign w:val="center"/>
          </w:tcPr>
          <w:p w14:paraId="05106777" w14:textId="7271362F" w:rsidR="00823343" w:rsidRDefault="00E2407D" w:rsidP="00E2408C">
            <w:pPr>
              <w:keepNext/>
              <w:keepLines/>
              <w:spacing w:after="60"/>
              <w:rPr>
                <w:rFonts w:cs="Arial"/>
                <w:b/>
                <w:color w:val="FFFFFF" w:themeColor="background1"/>
                <w:szCs w:val="22"/>
              </w:rPr>
            </w:pPr>
            <w:r>
              <w:rPr>
                <w:rFonts w:cs="Arial"/>
                <w:b/>
                <w:color w:val="FFFFFF" w:themeColor="background1"/>
                <w:szCs w:val="22"/>
              </w:rPr>
              <w:t>Delivery Mechanism</w:t>
            </w:r>
          </w:p>
        </w:tc>
        <w:tc>
          <w:tcPr>
            <w:tcW w:w="1260" w:type="dxa"/>
            <w:tcBorders>
              <w:top w:val="nil"/>
              <w:left w:val="nil"/>
              <w:bottom w:val="nil"/>
              <w:right w:val="nil"/>
            </w:tcBorders>
            <w:shd w:val="clear" w:color="auto" w:fill="D34727"/>
            <w:vAlign w:val="center"/>
          </w:tcPr>
          <w:p w14:paraId="631BD600" w14:textId="77777777"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Approval Required?</w:t>
            </w:r>
          </w:p>
          <w:p w14:paraId="5B476267" w14:textId="76ABBB83"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(Approver)</w:t>
            </w:r>
          </w:p>
        </w:tc>
      </w:tr>
      <w:tr w:rsidR="00823343" w:rsidRPr="005307EE" w14:paraId="42195383" w14:textId="77777777" w:rsidTr="00B472D5">
        <w:trPr>
          <w:cantSplit/>
          <w:trHeight w:val="144"/>
          <w:tblHeader/>
          <w:jc w:val="center"/>
        </w:trPr>
        <w:tc>
          <w:tcPr>
            <w:tcW w:w="2070" w:type="dxa"/>
            <w:tcBorders>
              <w:top w:val="nil"/>
              <w:left w:val="nil"/>
              <w:bottom w:val="nil"/>
              <w:right w:val="nil"/>
            </w:tcBorders>
            <w:shd w:val="clear" w:color="auto" w:fill="B6B0A2"/>
            <w:noWrap/>
            <w:vAlign w:val="center"/>
          </w:tcPr>
          <w:p w14:paraId="2359EF7F" w14:textId="77777777" w:rsidR="00823343" w:rsidRPr="005307EE" w:rsidRDefault="00823343" w:rsidP="00965509">
            <w:pPr>
              <w:keepNext/>
              <w:keepLines/>
              <w:spacing w:before="0" w:after="0"/>
              <w:ind w:leftChars="34" w:left="68"/>
              <w:rPr>
                <w:rFonts w:cs="Arial"/>
                <w:sz w:val="10"/>
                <w:szCs w:val="10"/>
              </w:rPr>
            </w:pPr>
          </w:p>
        </w:tc>
        <w:tc>
          <w:tcPr>
            <w:tcW w:w="2160" w:type="dxa"/>
            <w:tcBorders>
              <w:top w:val="nil"/>
              <w:left w:val="nil"/>
              <w:bottom w:val="nil"/>
              <w:right w:val="nil"/>
            </w:tcBorders>
            <w:shd w:val="clear" w:color="auto" w:fill="B6B0A2"/>
            <w:noWrap/>
            <w:vAlign w:val="center"/>
          </w:tcPr>
          <w:p w14:paraId="4C459C19"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noWrap/>
            <w:vAlign w:val="center"/>
          </w:tcPr>
          <w:p w14:paraId="2582576E" w14:textId="77777777" w:rsidR="00823343" w:rsidRPr="005307EE" w:rsidRDefault="00823343" w:rsidP="00E2408C">
            <w:pPr>
              <w:keepNext/>
              <w:keepLines/>
              <w:spacing w:before="0" w:after="0"/>
              <w:jc w:val="right"/>
              <w:rPr>
                <w:rFonts w:cs="Arial"/>
                <w:sz w:val="10"/>
                <w:szCs w:val="10"/>
              </w:rPr>
            </w:pPr>
          </w:p>
        </w:tc>
        <w:tc>
          <w:tcPr>
            <w:tcW w:w="1710" w:type="dxa"/>
            <w:tcBorders>
              <w:top w:val="nil"/>
              <w:left w:val="nil"/>
              <w:bottom w:val="nil"/>
              <w:right w:val="nil"/>
            </w:tcBorders>
            <w:shd w:val="clear" w:color="auto" w:fill="B6B0A2"/>
          </w:tcPr>
          <w:p w14:paraId="1460E377" w14:textId="77777777" w:rsidR="00823343" w:rsidRPr="005307EE" w:rsidRDefault="00823343" w:rsidP="00E2408C">
            <w:pPr>
              <w:keepNext/>
              <w:keepLines/>
              <w:spacing w:before="0" w:after="0"/>
              <w:jc w:val="right"/>
              <w:rPr>
                <w:rFonts w:cs="Arial"/>
                <w:sz w:val="10"/>
                <w:szCs w:val="10"/>
              </w:rPr>
            </w:pPr>
          </w:p>
        </w:tc>
        <w:tc>
          <w:tcPr>
            <w:tcW w:w="1530" w:type="dxa"/>
            <w:tcBorders>
              <w:top w:val="nil"/>
              <w:left w:val="nil"/>
              <w:bottom w:val="nil"/>
              <w:right w:val="nil"/>
            </w:tcBorders>
            <w:shd w:val="clear" w:color="auto" w:fill="B6B0A2"/>
          </w:tcPr>
          <w:p w14:paraId="6403112A"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tcPr>
          <w:p w14:paraId="6EA87DE9" w14:textId="77777777" w:rsidR="00823343" w:rsidRPr="005307EE" w:rsidRDefault="00823343" w:rsidP="00E2408C">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64B6564A" w14:textId="615E0311" w:rsidR="00823343" w:rsidRPr="005307EE" w:rsidRDefault="00823343" w:rsidP="00E2408C">
            <w:pPr>
              <w:keepNext/>
              <w:keepLines/>
              <w:spacing w:before="0" w:after="0"/>
              <w:jc w:val="right"/>
              <w:rPr>
                <w:rFonts w:cs="Arial"/>
                <w:sz w:val="10"/>
                <w:szCs w:val="10"/>
              </w:rPr>
            </w:pPr>
          </w:p>
        </w:tc>
      </w:tr>
      <w:tr w:rsidR="00823343" w:rsidRPr="00D823B9" w14:paraId="7FFFA2B1" w14:textId="77777777" w:rsidTr="00B472D5">
        <w:trPr>
          <w:cantSplit/>
          <w:trHeight w:val="255"/>
          <w:jc w:val="center"/>
        </w:trPr>
        <w:tc>
          <w:tcPr>
            <w:tcW w:w="2070" w:type="dxa"/>
            <w:tcBorders>
              <w:top w:val="nil"/>
              <w:left w:val="nil"/>
              <w:bottom w:val="single" w:sz="4" w:space="0" w:color="A6A6A6" w:themeColor="background1" w:themeShade="A6"/>
              <w:right w:val="nil"/>
            </w:tcBorders>
            <w:shd w:val="clear" w:color="auto" w:fill="auto"/>
            <w:noWrap/>
          </w:tcPr>
          <w:p w14:paraId="60A5A161" w14:textId="177DC89E" w:rsidR="00823343" w:rsidRPr="00D823B9" w:rsidRDefault="00823343" w:rsidP="00965509">
            <w:pPr>
              <w:keepNext/>
              <w:keepLines/>
              <w:spacing w:after="60"/>
              <w:ind w:leftChars="34" w:left="68"/>
              <w:rPr>
                <w:rFonts w:cs="Arial"/>
                <w:szCs w:val="22"/>
              </w:rPr>
            </w:pPr>
            <w:r>
              <w:rPr>
                <w:rFonts w:cs="Arial"/>
                <w:szCs w:val="22"/>
              </w:rPr>
              <w:t>Progress Reports</w:t>
            </w:r>
          </w:p>
        </w:tc>
        <w:tc>
          <w:tcPr>
            <w:tcW w:w="2160" w:type="dxa"/>
            <w:tcBorders>
              <w:top w:val="nil"/>
              <w:left w:val="nil"/>
              <w:bottom w:val="single" w:sz="4" w:space="0" w:color="A6A6A6" w:themeColor="background1" w:themeShade="A6"/>
              <w:right w:val="nil"/>
            </w:tcBorders>
            <w:shd w:val="clear" w:color="auto" w:fill="auto"/>
            <w:noWrap/>
          </w:tcPr>
          <w:p w14:paraId="4D2CE971" w14:textId="0266C931" w:rsidR="00823343" w:rsidRPr="00D823B9" w:rsidRDefault="00823343" w:rsidP="00E2408C">
            <w:pPr>
              <w:keepNext/>
              <w:keepLines/>
              <w:spacing w:after="60"/>
              <w:rPr>
                <w:rFonts w:cs="Arial"/>
                <w:szCs w:val="22"/>
              </w:rPr>
            </w:pPr>
            <w:r>
              <w:rPr>
                <w:rFonts w:cs="Arial"/>
                <w:szCs w:val="22"/>
              </w:rPr>
              <w:t>Summarize individual progress and plan upcoming activities</w:t>
            </w:r>
            <w:r w:rsidR="004306D5">
              <w:rPr>
                <w:rFonts w:cs="Arial"/>
                <w:szCs w:val="22"/>
              </w:rPr>
              <w:t>;</w:t>
            </w:r>
            <w:r w:rsidR="00315226">
              <w:rPr>
                <w:rFonts w:cs="Arial"/>
                <w:szCs w:val="22"/>
              </w:rPr>
              <w:t xml:space="preserve"> </w:t>
            </w:r>
            <w:r w:rsidR="004306D5">
              <w:rPr>
                <w:rFonts w:cs="Arial"/>
                <w:szCs w:val="22"/>
              </w:rPr>
              <w:t>i</w:t>
            </w:r>
            <w:r w:rsidR="00315226">
              <w:rPr>
                <w:rFonts w:cs="Arial"/>
                <w:szCs w:val="22"/>
              </w:rPr>
              <w:t xml:space="preserve">ncludes information </w:t>
            </w:r>
            <w:r w:rsidR="009248A4">
              <w:rPr>
                <w:rFonts w:cs="Arial"/>
                <w:szCs w:val="22"/>
              </w:rPr>
              <w:t>required</w:t>
            </w:r>
            <w:r w:rsidR="00315226">
              <w:rPr>
                <w:rFonts w:cs="Arial"/>
                <w:szCs w:val="22"/>
              </w:rPr>
              <w:t xml:space="preserve"> to update the schedule</w:t>
            </w:r>
          </w:p>
        </w:tc>
        <w:tc>
          <w:tcPr>
            <w:tcW w:w="1350" w:type="dxa"/>
            <w:tcBorders>
              <w:top w:val="nil"/>
              <w:left w:val="nil"/>
              <w:bottom w:val="single" w:sz="4" w:space="0" w:color="A6A6A6" w:themeColor="background1" w:themeShade="A6"/>
              <w:right w:val="nil"/>
            </w:tcBorders>
            <w:shd w:val="clear" w:color="auto" w:fill="auto"/>
            <w:noWrap/>
          </w:tcPr>
          <w:p w14:paraId="4F0480C5" w14:textId="0F06D7C2" w:rsidR="00823343" w:rsidRPr="00D823B9" w:rsidRDefault="00823343" w:rsidP="00E2408C">
            <w:pPr>
              <w:keepNext/>
              <w:keepLines/>
              <w:spacing w:after="60"/>
              <w:rPr>
                <w:rFonts w:cs="Arial"/>
                <w:szCs w:val="22"/>
              </w:rPr>
            </w:pPr>
            <w:r>
              <w:rPr>
                <w:rFonts w:cs="Arial"/>
                <w:szCs w:val="22"/>
              </w:rPr>
              <w:t>Weekly</w:t>
            </w:r>
          </w:p>
        </w:tc>
        <w:tc>
          <w:tcPr>
            <w:tcW w:w="1710" w:type="dxa"/>
            <w:tcBorders>
              <w:top w:val="nil"/>
              <w:left w:val="nil"/>
              <w:bottom w:val="single" w:sz="4" w:space="0" w:color="A6A6A6" w:themeColor="background1" w:themeShade="A6"/>
              <w:right w:val="nil"/>
            </w:tcBorders>
          </w:tcPr>
          <w:p w14:paraId="7ACCF4E8" w14:textId="7C389C16" w:rsidR="00823343" w:rsidRPr="00D823B9" w:rsidRDefault="00EB4BB2" w:rsidP="00E2408C">
            <w:pPr>
              <w:keepNext/>
              <w:keepLines/>
              <w:spacing w:after="60"/>
              <w:rPr>
                <w:rFonts w:cs="Arial"/>
                <w:szCs w:val="22"/>
              </w:rPr>
            </w:pPr>
            <w:r>
              <w:rPr>
                <w:rFonts w:cs="Arial"/>
                <w:szCs w:val="22"/>
              </w:rPr>
              <w:t>Vendor</w:t>
            </w:r>
            <w:r w:rsidR="008C7CD3">
              <w:rPr>
                <w:rFonts w:cs="Arial"/>
                <w:szCs w:val="22"/>
              </w:rPr>
              <w:t xml:space="preserve"> project manager</w:t>
            </w:r>
            <w:r w:rsidR="00256B5E">
              <w:rPr>
                <w:rFonts w:cs="Arial"/>
                <w:szCs w:val="22"/>
              </w:rPr>
              <w:t>, t</w:t>
            </w:r>
            <w:r w:rsidR="00823343">
              <w:rPr>
                <w:rFonts w:cs="Arial"/>
                <w:szCs w:val="22"/>
              </w:rPr>
              <w:t>eam members</w:t>
            </w:r>
          </w:p>
        </w:tc>
        <w:tc>
          <w:tcPr>
            <w:tcW w:w="1530" w:type="dxa"/>
            <w:tcBorders>
              <w:top w:val="nil"/>
              <w:left w:val="nil"/>
              <w:bottom w:val="single" w:sz="4" w:space="0" w:color="A6A6A6" w:themeColor="background1" w:themeShade="A6"/>
              <w:right w:val="nil"/>
            </w:tcBorders>
          </w:tcPr>
          <w:p w14:paraId="23DC6557" w14:textId="22C8F14E" w:rsidR="00823343" w:rsidRDefault="00823343" w:rsidP="00E2408C">
            <w:pPr>
              <w:keepNext/>
              <w:keepLines/>
              <w:spacing w:after="60"/>
              <w:rPr>
                <w:rFonts w:cs="Arial"/>
                <w:szCs w:val="22"/>
              </w:rPr>
            </w:pPr>
            <w:r>
              <w:rPr>
                <w:rFonts w:cs="Arial"/>
                <w:szCs w:val="22"/>
              </w:rPr>
              <w:t>Project manager</w:t>
            </w:r>
            <w:r w:rsidR="00256B5E">
              <w:rPr>
                <w:rFonts w:cs="Arial"/>
                <w:szCs w:val="22"/>
              </w:rPr>
              <w:t>,</w:t>
            </w:r>
            <w:r>
              <w:rPr>
                <w:rFonts w:cs="Arial"/>
                <w:szCs w:val="22"/>
              </w:rPr>
              <w:t xml:space="preserve"> other team members</w:t>
            </w:r>
          </w:p>
        </w:tc>
        <w:tc>
          <w:tcPr>
            <w:tcW w:w="1350" w:type="dxa"/>
            <w:tcBorders>
              <w:top w:val="nil"/>
              <w:left w:val="nil"/>
              <w:bottom w:val="single" w:sz="4" w:space="0" w:color="A6A6A6" w:themeColor="background1" w:themeShade="A6"/>
              <w:right w:val="nil"/>
            </w:tcBorders>
          </w:tcPr>
          <w:p w14:paraId="21B39FDB" w14:textId="364681EF" w:rsidR="00823343" w:rsidRDefault="00ED5DC4" w:rsidP="00E2408C">
            <w:pPr>
              <w:keepNext/>
              <w:keepLines/>
              <w:spacing w:after="60"/>
              <w:rPr>
                <w:rFonts w:cs="Arial"/>
                <w:szCs w:val="22"/>
              </w:rPr>
            </w:pPr>
            <w:r>
              <w:rPr>
                <w:rFonts w:cs="Arial"/>
                <w:szCs w:val="22"/>
              </w:rPr>
              <w:t xml:space="preserve">Project </w:t>
            </w:r>
            <w:r w:rsidR="00823343">
              <w:rPr>
                <w:rFonts w:cs="Arial"/>
                <w:szCs w:val="22"/>
              </w:rPr>
              <w:t>Teams Site</w:t>
            </w:r>
          </w:p>
        </w:tc>
        <w:tc>
          <w:tcPr>
            <w:tcW w:w="1260" w:type="dxa"/>
            <w:tcBorders>
              <w:top w:val="nil"/>
              <w:left w:val="nil"/>
              <w:bottom w:val="single" w:sz="4" w:space="0" w:color="A6A6A6" w:themeColor="background1" w:themeShade="A6"/>
              <w:right w:val="nil"/>
            </w:tcBorders>
          </w:tcPr>
          <w:p w14:paraId="59287439" w14:textId="50F35293" w:rsidR="00823343" w:rsidRDefault="00823343" w:rsidP="00E2408C">
            <w:pPr>
              <w:keepNext/>
              <w:keepLines/>
              <w:spacing w:after="60"/>
              <w:rPr>
                <w:rFonts w:cs="Arial"/>
                <w:szCs w:val="22"/>
              </w:rPr>
            </w:pPr>
            <w:r>
              <w:rPr>
                <w:rFonts w:cs="Arial"/>
                <w:szCs w:val="22"/>
              </w:rPr>
              <w:t>No</w:t>
            </w:r>
          </w:p>
        </w:tc>
      </w:tr>
      <w:tr w:rsidR="00823343" w:rsidRPr="00D823B9" w14:paraId="0A67365E" w14:textId="77777777" w:rsidTr="00B472D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26DFE2C" w14:textId="11DDF3D0" w:rsidR="00823343" w:rsidRDefault="004306D5" w:rsidP="00965509">
            <w:pPr>
              <w:spacing w:after="60"/>
              <w:ind w:leftChars="34" w:left="68"/>
              <w:rPr>
                <w:rFonts w:cs="Arial"/>
                <w:szCs w:val="22"/>
              </w:rPr>
            </w:pPr>
            <w:r>
              <w:rPr>
                <w:rFonts w:cs="Arial"/>
                <w:szCs w:val="22"/>
              </w:rPr>
              <w:t>Project Status Dashboard</w:t>
            </w:r>
          </w:p>
          <w:p w14:paraId="0D116766" w14:textId="77CCB775" w:rsidR="003D4BF8" w:rsidRDefault="003D4BF8" w:rsidP="001823C1">
            <w:pPr>
              <w:pStyle w:val="BlueInstructions"/>
            </w:pPr>
            <w:r>
              <w:t>Can also use the Portfolio Dashboard</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B87AB6" w14:textId="77200748" w:rsidR="00823343" w:rsidRPr="00D823B9" w:rsidRDefault="00823343" w:rsidP="00E2408C">
            <w:pPr>
              <w:spacing w:after="60"/>
              <w:rPr>
                <w:rFonts w:cs="Arial"/>
                <w:szCs w:val="22"/>
              </w:rPr>
            </w:pPr>
            <w:r>
              <w:rPr>
                <w:rFonts w:cs="Arial"/>
                <w:szCs w:val="22"/>
              </w:rPr>
              <w:t>Summarize</w:t>
            </w:r>
            <w:r w:rsidR="001C18B6">
              <w:rPr>
                <w:rFonts w:cs="Arial"/>
                <w:szCs w:val="22"/>
              </w:rPr>
              <w:t>s</w:t>
            </w:r>
            <w:r>
              <w:rPr>
                <w:rFonts w:cs="Arial"/>
                <w:szCs w:val="22"/>
              </w:rPr>
              <w:t xml:space="preserve"> project progress</w:t>
            </w:r>
            <w:r w:rsidR="00AA1238">
              <w:rPr>
                <w:rFonts w:cs="Arial"/>
                <w:szCs w:val="22"/>
              </w:rPr>
              <w:t>, completed</w:t>
            </w:r>
            <w:r>
              <w:rPr>
                <w:rFonts w:cs="Arial"/>
                <w:szCs w:val="22"/>
              </w:rPr>
              <w:t xml:space="preserve"> and upcoming activities, </w:t>
            </w:r>
            <w:r w:rsidR="00AA1238">
              <w:rPr>
                <w:rFonts w:cs="Arial"/>
                <w:szCs w:val="22"/>
              </w:rPr>
              <w:t xml:space="preserve">risks and issues, </w:t>
            </w:r>
            <w:r w:rsidR="001823C1">
              <w:rPr>
                <w:rFonts w:cs="Arial"/>
                <w:szCs w:val="22"/>
              </w:rPr>
              <w:t xml:space="preserve">actual costs, </w:t>
            </w:r>
            <w:r w:rsidR="00AA1238">
              <w:rPr>
                <w:rFonts w:cs="Arial"/>
                <w:szCs w:val="22"/>
              </w:rPr>
              <w:t xml:space="preserve">and </w:t>
            </w:r>
            <w:r>
              <w:rPr>
                <w:rFonts w:cs="Arial"/>
                <w:szCs w:val="22"/>
              </w:rPr>
              <w:t>budget and schedule variance</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487CF9" w14:textId="136A5548" w:rsidR="00823343" w:rsidRDefault="00823343" w:rsidP="00E2408C">
            <w:pPr>
              <w:spacing w:after="60"/>
              <w:rPr>
                <w:rFonts w:cs="Arial"/>
                <w:szCs w:val="22"/>
              </w:rPr>
            </w:pPr>
            <w:r>
              <w:rPr>
                <w:rFonts w:cs="Arial"/>
                <w:szCs w:val="22"/>
              </w:rPr>
              <w:t>Bi-weekly</w:t>
            </w:r>
          </w:p>
        </w:tc>
        <w:tc>
          <w:tcPr>
            <w:tcW w:w="1710" w:type="dxa"/>
            <w:tcBorders>
              <w:top w:val="single" w:sz="4" w:space="0" w:color="A6A6A6" w:themeColor="background1" w:themeShade="A6"/>
              <w:left w:val="nil"/>
              <w:bottom w:val="single" w:sz="4" w:space="0" w:color="A6A6A6" w:themeColor="background1" w:themeShade="A6"/>
              <w:right w:val="nil"/>
            </w:tcBorders>
          </w:tcPr>
          <w:p w14:paraId="5EEF22D0" w14:textId="47548275" w:rsidR="00823343" w:rsidRDefault="00823343" w:rsidP="00E2408C">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1774E9" w14:textId="1FD17835" w:rsidR="00823343" w:rsidRDefault="00823343" w:rsidP="00E2408C">
            <w:pPr>
              <w:spacing w:after="60"/>
              <w:rPr>
                <w:rFonts w:cs="Arial"/>
                <w:szCs w:val="22"/>
              </w:rPr>
            </w:pPr>
            <w:r>
              <w:rPr>
                <w:rFonts w:cs="Arial"/>
                <w:szCs w:val="22"/>
              </w:rPr>
              <w:t>Project team members, sponsor, ESC, executive management</w:t>
            </w:r>
          </w:p>
        </w:tc>
        <w:tc>
          <w:tcPr>
            <w:tcW w:w="1350" w:type="dxa"/>
            <w:tcBorders>
              <w:top w:val="single" w:sz="4" w:space="0" w:color="A6A6A6" w:themeColor="background1" w:themeShade="A6"/>
              <w:left w:val="nil"/>
              <w:bottom w:val="single" w:sz="4" w:space="0" w:color="A6A6A6" w:themeColor="background1" w:themeShade="A6"/>
              <w:right w:val="nil"/>
            </w:tcBorders>
          </w:tcPr>
          <w:p w14:paraId="70C5E72C" w14:textId="0ADF2811" w:rsidR="00823343" w:rsidRDefault="008C5697" w:rsidP="00E2408C">
            <w:pPr>
              <w:spacing w:after="60"/>
              <w:rPr>
                <w:rFonts w:cs="Arial"/>
                <w:szCs w:val="22"/>
              </w:rPr>
            </w:pPr>
            <w:r>
              <w:rPr>
                <w:rFonts w:cs="Arial"/>
                <w:szCs w:val="22"/>
              </w:rPr>
              <w:t>PMO Project Reporting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9ECBEF8" w14:textId="03084EDB" w:rsidR="00823343" w:rsidRDefault="00823343" w:rsidP="00E2408C">
            <w:pPr>
              <w:spacing w:after="60"/>
              <w:rPr>
                <w:rFonts w:cs="Arial"/>
                <w:szCs w:val="22"/>
              </w:rPr>
            </w:pPr>
            <w:r>
              <w:rPr>
                <w:rFonts w:cs="Arial"/>
                <w:szCs w:val="22"/>
              </w:rPr>
              <w:t>No</w:t>
            </w:r>
          </w:p>
        </w:tc>
      </w:tr>
      <w:tr w:rsidR="008C5697" w:rsidRPr="00D823B9" w14:paraId="0C21D448" w14:textId="77777777" w:rsidTr="00B472D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9FC9824" w14:textId="7EBE42C9" w:rsidR="008C5697" w:rsidRDefault="00EB73A6" w:rsidP="00965509">
            <w:pPr>
              <w:spacing w:after="60"/>
              <w:ind w:leftChars="34" w:left="68"/>
              <w:rPr>
                <w:rFonts w:cs="Arial"/>
                <w:szCs w:val="22"/>
              </w:rPr>
            </w:pPr>
            <w:r>
              <w:rPr>
                <w:rFonts w:cs="Arial"/>
                <w:szCs w:val="22"/>
              </w:rPr>
              <w:t>ESC 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A656CE0" w14:textId="58DC0EB9" w:rsidR="008C5697" w:rsidRDefault="00C63F46" w:rsidP="00E2408C">
            <w:pPr>
              <w:spacing w:after="60"/>
              <w:rPr>
                <w:rFonts w:cs="Arial"/>
                <w:szCs w:val="22"/>
              </w:rPr>
            </w:pPr>
            <w:r>
              <w:rPr>
                <w:rFonts w:cs="Arial"/>
                <w:szCs w:val="22"/>
              </w:rPr>
              <w:t xml:space="preserve">Summarize project </w:t>
            </w:r>
            <w:r w:rsidR="00891EE8">
              <w:rPr>
                <w:rFonts w:cs="Arial"/>
                <w:szCs w:val="22"/>
              </w:rPr>
              <w:t xml:space="preserve">progress, completed and upcoming activities, key risks and issues, </w:t>
            </w:r>
            <w:r w:rsidR="001823C1">
              <w:rPr>
                <w:rFonts w:cs="Arial"/>
                <w:szCs w:val="22"/>
              </w:rPr>
              <w:t xml:space="preserve">actual costs, </w:t>
            </w:r>
            <w:r w:rsidR="00891EE8">
              <w:rPr>
                <w:rFonts w:cs="Arial"/>
                <w:szCs w:val="22"/>
              </w:rPr>
              <w:t xml:space="preserve">budget and schedule variance, and </w:t>
            </w:r>
            <w:r w:rsidR="005741C3">
              <w:rPr>
                <w:rFonts w:cs="Arial"/>
                <w:szCs w:val="22"/>
              </w:rPr>
              <w:t xml:space="preserve">organizational </w:t>
            </w:r>
            <w:r w:rsidR="00891EE8">
              <w:rPr>
                <w:rFonts w:cs="Arial"/>
                <w:szCs w:val="22"/>
              </w:rPr>
              <w:t>change management activities</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00EB860" w14:textId="3E691CB0" w:rsidR="008C5697" w:rsidDel="00F2552F" w:rsidRDefault="00C63F46" w:rsidP="00E2408C">
            <w:pPr>
              <w:spacing w:after="60"/>
              <w:rPr>
                <w:rFonts w:cs="Arial"/>
                <w:szCs w:val="22"/>
              </w:rPr>
            </w:pPr>
            <w:r>
              <w:rPr>
                <w:rFonts w:cs="Arial"/>
                <w:szCs w:val="22"/>
              </w:rPr>
              <w:t>Monthly</w:t>
            </w:r>
            <w:r w:rsidR="00583E9F">
              <w:rPr>
                <w:rFonts w:cs="Arial"/>
                <w:szCs w:val="22"/>
              </w:rPr>
              <w:t xml:space="preserve"> or when a</w:t>
            </w:r>
            <w:r w:rsidR="004405C0">
              <w:rPr>
                <w:rFonts w:cs="Arial"/>
                <w:szCs w:val="22"/>
              </w:rPr>
              <w:t xml:space="preserve"> regularly occurring</w:t>
            </w:r>
            <w:r w:rsidR="00583E9F">
              <w:rPr>
                <w:rFonts w:cs="Arial"/>
                <w:szCs w:val="22"/>
              </w:rPr>
              <w:t xml:space="preserve"> ESC meeting is cancelled</w:t>
            </w:r>
          </w:p>
        </w:tc>
        <w:tc>
          <w:tcPr>
            <w:tcW w:w="1710" w:type="dxa"/>
            <w:tcBorders>
              <w:top w:val="single" w:sz="4" w:space="0" w:color="A6A6A6" w:themeColor="background1" w:themeShade="A6"/>
              <w:left w:val="nil"/>
              <w:bottom w:val="single" w:sz="4" w:space="0" w:color="A6A6A6" w:themeColor="background1" w:themeShade="A6"/>
              <w:right w:val="nil"/>
            </w:tcBorders>
          </w:tcPr>
          <w:p w14:paraId="6FC3FD09" w14:textId="101D9800" w:rsidR="008C5697" w:rsidRDefault="00583E9F" w:rsidP="00E2408C">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4CCF2B05" w14:textId="16DFF9CC" w:rsidR="008C5697" w:rsidRDefault="00583E9F" w:rsidP="00E2408C">
            <w:pPr>
              <w:spacing w:after="60"/>
              <w:rPr>
                <w:rFonts w:cs="Arial"/>
                <w:szCs w:val="22"/>
              </w:rPr>
            </w:pPr>
            <w:r>
              <w:rPr>
                <w:rFonts w:cs="Arial"/>
                <w:szCs w:val="22"/>
              </w:rPr>
              <w:t>ESC and other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42B23642" w14:textId="1906C431" w:rsidR="002C7EAC" w:rsidRDefault="00583E9F" w:rsidP="00E2408C">
            <w:pPr>
              <w:spacing w:after="60"/>
              <w:rPr>
                <w:rFonts w:cs="Arial"/>
                <w:szCs w:val="22"/>
              </w:rPr>
            </w:pPr>
            <w:r>
              <w:rPr>
                <w:rFonts w:cs="Arial"/>
                <w:szCs w:val="22"/>
              </w:rPr>
              <w:t>Email</w:t>
            </w:r>
          </w:p>
        </w:tc>
        <w:tc>
          <w:tcPr>
            <w:tcW w:w="1260" w:type="dxa"/>
            <w:tcBorders>
              <w:top w:val="single" w:sz="4" w:space="0" w:color="A6A6A6" w:themeColor="background1" w:themeShade="A6"/>
              <w:left w:val="nil"/>
              <w:bottom w:val="single" w:sz="4" w:space="0" w:color="A6A6A6" w:themeColor="background1" w:themeShade="A6"/>
              <w:right w:val="nil"/>
            </w:tcBorders>
          </w:tcPr>
          <w:p w14:paraId="49D85AD7" w14:textId="5A0A43DB" w:rsidR="008C5697" w:rsidRDefault="0062008F" w:rsidP="00E2408C">
            <w:pPr>
              <w:spacing w:after="60"/>
              <w:rPr>
                <w:rFonts w:cs="Arial"/>
                <w:szCs w:val="22"/>
              </w:rPr>
            </w:pPr>
            <w:r>
              <w:rPr>
                <w:rFonts w:cs="Arial"/>
                <w:szCs w:val="22"/>
              </w:rPr>
              <w:t>No</w:t>
            </w:r>
          </w:p>
        </w:tc>
      </w:tr>
      <w:tr w:rsidR="00823343" w:rsidRPr="00D823B9" w14:paraId="1E444E6A" w14:textId="77777777" w:rsidTr="00B472D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49D7ACF" w14:textId="2E10BBD0" w:rsidR="00823343" w:rsidRDefault="00831AFC" w:rsidP="00965509">
            <w:pPr>
              <w:spacing w:after="60"/>
              <w:ind w:leftChars="34" w:left="68"/>
              <w:rPr>
                <w:rFonts w:cs="Arial"/>
                <w:szCs w:val="22"/>
              </w:rPr>
            </w:pPr>
            <w:r>
              <w:rPr>
                <w:rFonts w:cs="Arial"/>
                <w:szCs w:val="22"/>
              </w:rPr>
              <w:t>Legislative</w:t>
            </w:r>
            <w:r w:rsidR="00E00768">
              <w:rPr>
                <w:rFonts w:cs="Arial"/>
                <w:szCs w:val="22"/>
              </w:rPr>
              <w:t xml:space="preserve"> </w:t>
            </w:r>
            <w:r w:rsidR="00823343">
              <w:rPr>
                <w:rFonts w:cs="Arial"/>
                <w:szCs w:val="22"/>
              </w:rPr>
              <w:t>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7D15B1" w14:textId="5301F7C6" w:rsidR="00823343" w:rsidRDefault="00823343" w:rsidP="00E2408C">
            <w:pPr>
              <w:spacing w:after="60"/>
              <w:rPr>
                <w:rFonts w:cs="Arial"/>
                <w:szCs w:val="22"/>
              </w:rPr>
            </w:pPr>
            <w:r>
              <w:rPr>
                <w:rFonts w:cs="Arial"/>
                <w:szCs w:val="22"/>
              </w:rPr>
              <w:t>Form of the status report required by the LITC</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B5ED83" w14:textId="0D8B3F46" w:rsidR="00823343" w:rsidRDefault="00F2552F" w:rsidP="00E2408C">
            <w:pPr>
              <w:spacing w:after="60"/>
              <w:rPr>
                <w:rFonts w:cs="Arial"/>
                <w:szCs w:val="22"/>
              </w:rPr>
            </w:pPr>
            <w:r>
              <w:rPr>
                <w:rFonts w:cs="Arial"/>
                <w:szCs w:val="22"/>
              </w:rPr>
              <w:t>Within the first 2-3 weeks of each quarter</w:t>
            </w:r>
          </w:p>
        </w:tc>
        <w:tc>
          <w:tcPr>
            <w:tcW w:w="1710" w:type="dxa"/>
            <w:tcBorders>
              <w:top w:val="single" w:sz="4" w:space="0" w:color="A6A6A6" w:themeColor="background1" w:themeShade="A6"/>
              <w:left w:val="nil"/>
              <w:bottom w:val="single" w:sz="4" w:space="0" w:color="A6A6A6" w:themeColor="background1" w:themeShade="A6"/>
              <w:right w:val="nil"/>
            </w:tcBorders>
          </w:tcPr>
          <w:p w14:paraId="0B6575A3" w14:textId="3B35484F" w:rsidR="00823343" w:rsidRDefault="00823343" w:rsidP="00E2408C">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4E5EA6C9" w14:textId="41E98E41" w:rsidR="00823343" w:rsidRDefault="00823343" w:rsidP="00E2408C">
            <w:pPr>
              <w:spacing w:after="60"/>
              <w:rPr>
                <w:rFonts w:cs="Arial"/>
                <w:szCs w:val="22"/>
              </w:rPr>
            </w:pPr>
            <w:r>
              <w:rPr>
                <w:rFonts w:cs="Arial"/>
                <w:szCs w:val="22"/>
              </w:rPr>
              <w:t>LITC</w:t>
            </w:r>
          </w:p>
        </w:tc>
        <w:tc>
          <w:tcPr>
            <w:tcW w:w="1350" w:type="dxa"/>
            <w:tcBorders>
              <w:top w:val="single" w:sz="4" w:space="0" w:color="A6A6A6" w:themeColor="background1" w:themeShade="A6"/>
              <w:left w:val="nil"/>
              <w:bottom w:val="single" w:sz="4" w:space="0" w:color="A6A6A6" w:themeColor="background1" w:themeShade="A6"/>
              <w:right w:val="nil"/>
            </w:tcBorders>
          </w:tcPr>
          <w:p w14:paraId="5529454E" w14:textId="5BCFC15C" w:rsidR="00823343" w:rsidRDefault="00A66311" w:rsidP="00E2408C">
            <w:pPr>
              <w:spacing w:after="60"/>
              <w:rPr>
                <w:rFonts w:cs="Arial"/>
                <w:szCs w:val="22"/>
              </w:rPr>
            </w:pPr>
            <w:r>
              <w:rPr>
                <w:rFonts w:cs="Arial"/>
                <w:szCs w:val="22"/>
              </w:rPr>
              <w:t>Project Oversight</w:t>
            </w:r>
            <w:r w:rsidR="00823343">
              <w:rPr>
                <w:rFonts w:cs="Arial"/>
                <w:szCs w:val="22"/>
              </w:rPr>
              <w:t xml:space="preserve"> website</w:t>
            </w:r>
          </w:p>
        </w:tc>
        <w:tc>
          <w:tcPr>
            <w:tcW w:w="1260" w:type="dxa"/>
            <w:tcBorders>
              <w:top w:val="single" w:sz="4" w:space="0" w:color="A6A6A6" w:themeColor="background1" w:themeShade="A6"/>
              <w:left w:val="nil"/>
              <w:bottom w:val="single" w:sz="4" w:space="0" w:color="A6A6A6" w:themeColor="background1" w:themeShade="A6"/>
              <w:right w:val="nil"/>
            </w:tcBorders>
          </w:tcPr>
          <w:p w14:paraId="5EFF0C35" w14:textId="77777777" w:rsidR="00823343" w:rsidRDefault="00823343" w:rsidP="00E2408C">
            <w:pPr>
              <w:spacing w:after="60"/>
              <w:rPr>
                <w:rFonts w:cs="Arial"/>
                <w:szCs w:val="22"/>
              </w:rPr>
            </w:pPr>
            <w:r>
              <w:rPr>
                <w:rFonts w:cs="Arial"/>
                <w:szCs w:val="22"/>
              </w:rPr>
              <w:t>Yes</w:t>
            </w:r>
          </w:p>
          <w:p w14:paraId="20314C2E" w14:textId="032ADDEC" w:rsidR="00823343" w:rsidRDefault="00823343" w:rsidP="00E2408C">
            <w:pPr>
              <w:spacing w:after="60"/>
              <w:rPr>
                <w:rFonts w:cs="Arial"/>
                <w:szCs w:val="22"/>
              </w:rPr>
            </w:pPr>
            <w:r>
              <w:rPr>
                <w:rFonts w:cs="Arial"/>
                <w:szCs w:val="22"/>
              </w:rPr>
              <w:t>(Sponsor)</w:t>
            </w:r>
          </w:p>
        </w:tc>
      </w:tr>
      <w:tr w:rsidR="00823343" w:rsidRPr="00D823B9" w14:paraId="375AFA31" w14:textId="77777777" w:rsidTr="00B472D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80F9D9" w14:textId="1681B33C" w:rsidR="00823343" w:rsidRDefault="00823343" w:rsidP="00965509">
            <w:pPr>
              <w:spacing w:after="60"/>
              <w:ind w:leftChars="34" w:left="68"/>
              <w:rPr>
                <w:rFonts w:cs="Arial"/>
                <w:szCs w:val="22"/>
              </w:rPr>
            </w:pPr>
            <w:r>
              <w:rPr>
                <w:rFonts w:cs="Arial"/>
                <w:szCs w:val="22"/>
              </w:rPr>
              <w:t>Meeting Minutes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FDBC4C" w14:textId="320719D3" w:rsidR="00823343" w:rsidRDefault="00823343" w:rsidP="00E2408C">
            <w:pPr>
              <w:spacing w:after="60"/>
              <w:rPr>
                <w:rFonts w:cs="Arial"/>
                <w:szCs w:val="22"/>
              </w:rPr>
            </w:pPr>
            <w:r>
              <w:rPr>
                <w:rFonts w:cs="Arial"/>
                <w:szCs w:val="22"/>
              </w:rPr>
              <w:t xml:space="preserve">Written record of meetings </w:t>
            </w:r>
            <w:r w:rsidR="004F1915">
              <w:rPr>
                <w:rFonts w:cs="Arial"/>
                <w:szCs w:val="22"/>
              </w:rPr>
              <w:t>that require it</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2D6781" w14:textId="215C08C3" w:rsidR="00823343" w:rsidRDefault="00823343" w:rsidP="00E2408C">
            <w:pPr>
              <w:spacing w:after="60"/>
              <w:rPr>
                <w:rFonts w:cs="Arial"/>
                <w:szCs w:val="22"/>
              </w:rPr>
            </w:pPr>
            <w:r>
              <w:rPr>
                <w:rFonts w:cs="Arial"/>
                <w:szCs w:val="22"/>
              </w:rPr>
              <w:t>Various</w:t>
            </w:r>
          </w:p>
        </w:tc>
        <w:tc>
          <w:tcPr>
            <w:tcW w:w="1710" w:type="dxa"/>
            <w:tcBorders>
              <w:top w:val="single" w:sz="4" w:space="0" w:color="A6A6A6" w:themeColor="background1" w:themeShade="A6"/>
              <w:left w:val="nil"/>
              <w:bottom w:val="single" w:sz="4" w:space="0" w:color="A6A6A6" w:themeColor="background1" w:themeShade="A6"/>
              <w:right w:val="nil"/>
            </w:tcBorders>
          </w:tcPr>
          <w:p w14:paraId="74E8AD08" w14:textId="40E82365" w:rsidR="00823343" w:rsidRDefault="00157457" w:rsidP="00E2408C">
            <w:pPr>
              <w:spacing w:after="60"/>
              <w:rPr>
                <w:rFonts w:cs="Arial"/>
                <w:szCs w:val="22"/>
              </w:rPr>
            </w:pPr>
            <w:r>
              <w:rPr>
                <w:rFonts w:cs="Arial"/>
                <w:szCs w:val="22"/>
              </w:rPr>
              <w:t>Meeting facilitator or designated note taker</w:t>
            </w:r>
          </w:p>
        </w:tc>
        <w:tc>
          <w:tcPr>
            <w:tcW w:w="1530" w:type="dxa"/>
            <w:tcBorders>
              <w:top w:val="single" w:sz="4" w:space="0" w:color="A6A6A6" w:themeColor="background1" w:themeShade="A6"/>
              <w:left w:val="nil"/>
              <w:bottom w:val="single" w:sz="4" w:space="0" w:color="A6A6A6" w:themeColor="background1" w:themeShade="A6"/>
              <w:right w:val="nil"/>
            </w:tcBorders>
          </w:tcPr>
          <w:p w14:paraId="1D42FEC6" w14:textId="056CEF3B" w:rsidR="00823343" w:rsidRDefault="00823343" w:rsidP="00E2408C">
            <w:pPr>
              <w:spacing w:after="60"/>
              <w:rPr>
                <w:rFonts w:cs="Arial"/>
                <w:szCs w:val="22"/>
              </w:rPr>
            </w:pPr>
            <w:r>
              <w:rPr>
                <w:rFonts w:cs="Arial"/>
                <w:szCs w:val="22"/>
              </w:rPr>
              <w:t>Meeting attendees and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691F5004" w14:textId="5788BE40" w:rsidR="00823343" w:rsidRDefault="00ED5DC4" w:rsidP="00E2408C">
            <w:pPr>
              <w:spacing w:after="60"/>
              <w:rPr>
                <w:rFonts w:cs="Arial"/>
                <w:szCs w:val="22"/>
              </w:rPr>
            </w:pPr>
            <w:r>
              <w:rPr>
                <w:rFonts w:cs="Arial"/>
                <w:szCs w:val="22"/>
              </w:rPr>
              <w:t xml:space="preserve">Project </w:t>
            </w:r>
            <w:r w:rsidR="00823343">
              <w:rPr>
                <w:rFonts w:cs="Arial"/>
                <w:szCs w:val="22"/>
              </w:rPr>
              <w:t>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20A59508" w14:textId="77777777" w:rsidR="00823343" w:rsidRDefault="00823343" w:rsidP="00E2408C">
            <w:pPr>
              <w:spacing w:after="60"/>
              <w:rPr>
                <w:rFonts w:cs="Arial"/>
                <w:szCs w:val="22"/>
              </w:rPr>
            </w:pPr>
            <w:r>
              <w:rPr>
                <w:rFonts w:cs="Arial"/>
                <w:szCs w:val="22"/>
              </w:rPr>
              <w:t>Yes</w:t>
            </w:r>
          </w:p>
          <w:p w14:paraId="2E34B6F1" w14:textId="0EC2AC12" w:rsidR="00823343" w:rsidRDefault="00823343" w:rsidP="00E2408C">
            <w:pPr>
              <w:spacing w:after="60"/>
              <w:rPr>
                <w:rFonts w:cs="Arial"/>
                <w:szCs w:val="22"/>
              </w:rPr>
            </w:pPr>
            <w:r>
              <w:rPr>
                <w:rFonts w:cs="Arial"/>
                <w:szCs w:val="22"/>
              </w:rPr>
              <w:t>(</w:t>
            </w:r>
            <w:r w:rsidR="00E2408C">
              <w:rPr>
                <w:rFonts w:cs="Arial"/>
                <w:szCs w:val="22"/>
              </w:rPr>
              <w:t>Attendees)</w:t>
            </w:r>
          </w:p>
        </w:tc>
      </w:tr>
      <w:tr w:rsidR="004F1FED" w:rsidRPr="00D823B9" w14:paraId="510E9D60" w14:textId="77777777" w:rsidTr="00B472D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B55B47" w14:textId="40AEC74F" w:rsidR="004F1FED" w:rsidRDefault="00A1250B" w:rsidP="00965509">
            <w:pPr>
              <w:spacing w:after="60"/>
              <w:ind w:leftChars="34" w:left="68"/>
              <w:rPr>
                <w:rFonts w:cs="Arial"/>
                <w:szCs w:val="22"/>
              </w:rPr>
            </w:pPr>
            <w:r>
              <w:rPr>
                <w:rFonts w:cs="Arial"/>
                <w:szCs w:val="22"/>
              </w:rPr>
              <w:t>x</w:t>
            </w:r>
            <w:r w:rsidR="004F1FED">
              <w:rPr>
                <w:rFonts w:cs="Arial"/>
                <w:szCs w:val="22"/>
              </w:rPr>
              <w:t>xx</w:t>
            </w:r>
          </w:p>
          <w:p w14:paraId="0B282F06" w14:textId="3A5AE2C2" w:rsidR="00A1250B" w:rsidDel="004F1FED" w:rsidRDefault="00A1250B" w:rsidP="00730DBF">
            <w:pPr>
              <w:pStyle w:val="BlueInstructions"/>
            </w:pPr>
            <w:r>
              <w:t xml:space="preserve">Add </w:t>
            </w:r>
            <w:r w:rsidR="00730DBF">
              <w:t xml:space="preserve">planned </w:t>
            </w:r>
            <w:r>
              <w:t>communication</w:t>
            </w:r>
            <w:r w:rsidR="00730DBF">
              <w:t>s</w:t>
            </w:r>
            <w:r>
              <w:t xml:space="preserve"> specific to </w:t>
            </w:r>
            <w:r w:rsidR="005741C3">
              <w:t xml:space="preserve">organizational </w:t>
            </w:r>
            <w:r>
              <w:t>change management based on t</w:t>
            </w:r>
            <w:r w:rsidR="006D28A3">
              <w:t>he results from assessments</w:t>
            </w:r>
            <w:r w:rsidR="00513865">
              <w:t xml:space="preserve"> and th</w:t>
            </w:r>
            <w:r w:rsidR="00513DA6">
              <w:t>e Impact Index</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A0A145" w14:textId="3CBB9102" w:rsidR="004F1FED" w:rsidDel="004F1FED" w:rsidRDefault="004F1FE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578E5C" w14:textId="39529C33" w:rsidR="004F1FED" w:rsidDel="004F1FED" w:rsidRDefault="004F1FED" w:rsidP="00E2408C">
            <w:pPr>
              <w:spacing w:after="60"/>
              <w:rPr>
                <w:rFonts w:cs="Arial"/>
                <w:szCs w:val="22"/>
              </w:rPr>
            </w:pPr>
          </w:p>
        </w:tc>
        <w:tc>
          <w:tcPr>
            <w:tcW w:w="1710" w:type="dxa"/>
            <w:tcBorders>
              <w:top w:val="single" w:sz="4" w:space="0" w:color="A6A6A6" w:themeColor="background1" w:themeShade="A6"/>
              <w:left w:val="nil"/>
              <w:bottom w:val="single" w:sz="4" w:space="0" w:color="A6A6A6" w:themeColor="background1" w:themeShade="A6"/>
              <w:right w:val="nil"/>
            </w:tcBorders>
          </w:tcPr>
          <w:p w14:paraId="69FD4566" w14:textId="5CD97CE3" w:rsidR="004F1FED" w:rsidDel="004F1FED" w:rsidRDefault="004F1FED" w:rsidP="00E2408C">
            <w:pPr>
              <w:spacing w:after="60"/>
              <w:rPr>
                <w:rFonts w:cs="Arial"/>
                <w:szCs w:val="22"/>
              </w:rPr>
            </w:pPr>
          </w:p>
        </w:tc>
        <w:tc>
          <w:tcPr>
            <w:tcW w:w="1530" w:type="dxa"/>
            <w:tcBorders>
              <w:top w:val="single" w:sz="4" w:space="0" w:color="A6A6A6" w:themeColor="background1" w:themeShade="A6"/>
              <w:left w:val="nil"/>
              <w:bottom w:val="single" w:sz="4" w:space="0" w:color="A6A6A6" w:themeColor="background1" w:themeShade="A6"/>
              <w:right w:val="nil"/>
            </w:tcBorders>
          </w:tcPr>
          <w:p w14:paraId="345C3C23" w14:textId="6BBD7FDE" w:rsidR="004F1FED" w:rsidDel="004F1FED" w:rsidRDefault="004F1FE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tcPr>
          <w:p w14:paraId="517BDBA3" w14:textId="160AC5B1" w:rsidR="004F1FED" w:rsidDel="004F1FED" w:rsidRDefault="004F1FED" w:rsidP="00E2408C">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17A5DCA6" w14:textId="364EC60F" w:rsidR="004F1FED" w:rsidDel="004F1FED" w:rsidRDefault="004F1FED" w:rsidP="00E2408C">
            <w:pPr>
              <w:spacing w:after="60"/>
              <w:rPr>
                <w:rFonts w:cs="Arial"/>
                <w:szCs w:val="22"/>
              </w:rPr>
            </w:pPr>
          </w:p>
        </w:tc>
      </w:tr>
    </w:tbl>
    <w:p w14:paraId="6602472D" w14:textId="2DF4C06F" w:rsidR="00623FEC" w:rsidRDefault="00623FEC" w:rsidP="006F7F95"/>
    <w:p w14:paraId="25EC6BEB" w14:textId="1E16A18F" w:rsidR="00B059FD" w:rsidRDefault="00457A28" w:rsidP="00627519">
      <w:pPr>
        <w:pStyle w:val="Heading1"/>
      </w:pPr>
      <w:bookmarkStart w:id="70" w:name="_Toc16691884"/>
      <w:bookmarkStart w:id="71" w:name="_Toc16691885"/>
      <w:bookmarkStart w:id="72" w:name="_Toc16691886"/>
      <w:bookmarkStart w:id="73" w:name="_Toc16691887"/>
      <w:bookmarkStart w:id="74" w:name="_Toc16691888"/>
      <w:bookmarkStart w:id="75" w:name="_Toc16691889"/>
      <w:bookmarkStart w:id="76" w:name="_Toc16691890"/>
      <w:bookmarkStart w:id="77" w:name="_Toc16691891"/>
      <w:bookmarkStart w:id="78" w:name="_Toc16691892"/>
      <w:bookmarkStart w:id="79" w:name="_Toc16691893"/>
      <w:bookmarkStart w:id="80" w:name="_Toc16691894"/>
      <w:bookmarkStart w:id="81" w:name="_Toc16691895"/>
      <w:bookmarkStart w:id="82" w:name="_Toc16691896"/>
      <w:bookmarkStart w:id="83" w:name="_Toc16691897"/>
      <w:bookmarkStart w:id="84" w:name="_Toc16691898"/>
      <w:bookmarkStart w:id="85" w:name="_Toc16691899"/>
      <w:bookmarkStart w:id="86" w:name="_Communication_Management"/>
      <w:bookmarkStart w:id="87" w:name="_Toc17590010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lastRenderedPageBreak/>
        <w:t>Quality Management</w:t>
      </w:r>
      <w:bookmarkEnd w:id="87"/>
    </w:p>
    <w:p w14:paraId="67BA64A6" w14:textId="14690C11" w:rsidR="008A4A50" w:rsidRPr="00174988" w:rsidRDefault="00174988" w:rsidP="00B523B1">
      <w:pPr>
        <w:pStyle w:val="Heading2"/>
        <w:rPr>
          <w:rStyle w:val="Hyperlink"/>
        </w:rPr>
      </w:pPr>
      <w:r>
        <w:fldChar w:fldCharType="begin"/>
      </w:r>
      <w:r w:rsidR="0058719B">
        <w:instrText>HYPERLINK "https://www.ndit.nd.gov/sites/www/files/documents/project-management-office/project-management-templates/project-plan-appendix-a-2024-07-24.docx"</w:instrText>
      </w:r>
      <w:r>
        <w:fldChar w:fldCharType="separate"/>
      </w:r>
      <w:bookmarkStart w:id="88" w:name="_Toc175900104"/>
      <w:r w:rsidR="008A4A50" w:rsidRPr="00174988">
        <w:rPr>
          <w:rStyle w:val="Hyperlink"/>
        </w:rPr>
        <w:t>Quality Management Information</w:t>
      </w:r>
      <w:bookmarkEnd w:id="88"/>
    </w:p>
    <w:p w14:paraId="2CD4E3F2" w14:textId="6E751DDB" w:rsidR="00C53FD2" w:rsidRPr="00174988" w:rsidRDefault="00174988" w:rsidP="00B523B1">
      <w:pPr>
        <w:pStyle w:val="Heading2"/>
        <w:rPr>
          <w:rStyle w:val="Hyperlink"/>
        </w:rPr>
      </w:pPr>
      <w:r>
        <w:fldChar w:fldCharType="end"/>
      </w:r>
      <w:r w:rsidRPr="0055037B">
        <w:fldChar w:fldCharType="begin"/>
      </w:r>
      <w:r w:rsidR="0058719B">
        <w:instrText>HYPERLINK "https://www.ndit.nd.gov/sites/www/files/documents/project-management-office/project-management-templates/project-plan-appendix-a-2024-07-24.docx"</w:instrText>
      </w:r>
      <w:r w:rsidRPr="0055037B">
        <w:fldChar w:fldCharType="separate"/>
      </w:r>
      <w:bookmarkStart w:id="89" w:name="_Toc175900105"/>
      <w:r w:rsidR="00457A28" w:rsidRPr="00174988">
        <w:rPr>
          <w:rStyle w:val="Hyperlink"/>
        </w:rPr>
        <w:t xml:space="preserve">Quality </w:t>
      </w:r>
      <w:bookmarkStart w:id="90" w:name="_Communications_Management_Plan"/>
      <w:bookmarkEnd w:id="90"/>
      <w:r w:rsidR="00B40BB0" w:rsidRPr="00174988">
        <w:rPr>
          <w:rStyle w:val="Hyperlink"/>
        </w:rPr>
        <w:t>Assurance</w:t>
      </w:r>
      <w:bookmarkEnd w:id="89"/>
    </w:p>
    <w:p w14:paraId="41A83949" w14:textId="0F77E6FC" w:rsidR="0055037B" w:rsidRPr="0055037B" w:rsidRDefault="00174988" w:rsidP="0055037B">
      <w:pPr>
        <w:pStyle w:val="Heading3"/>
        <w:rPr>
          <w:rStyle w:val="Hyperlink"/>
        </w:rPr>
      </w:pPr>
      <w:r w:rsidRPr="0055037B">
        <w:rPr>
          <w:sz w:val="28"/>
          <w:szCs w:val="28"/>
        </w:rPr>
        <w:fldChar w:fldCharType="end"/>
      </w:r>
      <w:r w:rsidR="0055037B">
        <w:fldChar w:fldCharType="begin"/>
      </w:r>
      <w:r w:rsidR="0058719B">
        <w:instrText>HYPERLINK "https://www.ndit.nd.gov/sites/www/files/documents/project-management-office/project-management-templates/project-plan-appendix-a-2024-07-24.docx"</w:instrText>
      </w:r>
      <w:r w:rsidR="0055037B">
        <w:fldChar w:fldCharType="separate"/>
      </w:r>
      <w:bookmarkStart w:id="91" w:name="_Toc175900106"/>
      <w:r w:rsidR="008A4A50" w:rsidRPr="0055037B">
        <w:rPr>
          <w:rStyle w:val="Hyperlink"/>
        </w:rPr>
        <w:t>Project Quality Assurance</w:t>
      </w:r>
      <w:bookmarkEnd w:id="91"/>
    </w:p>
    <w:p w14:paraId="335FBB4A" w14:textId="44F2015A" w:rsidR="008A4A50" w:rsidRDefault="0055037B" w:rsidP="008A4A50">
      <w:pPr>
        <w:pStyle w:val="Heading3"/>
      </w:pPr>
      <w:r>
        <w:fldChar w:fldCharType="end"/>
      </w:r>
      <w:bookmarkStart w:id="92" w:name="_Toc175900107"/>
      <w:r w:rsidR="008A4A50">
        <w:t>Product Quality Assurance</w:t>
      </w:r>
      <w:bookmarkEnd w:id="92"/>
    </w:p>
    <w:p w14:paraId="79F7ECFD" w14:textId="77777777" w:rsidR="00B40BB0" w:rsidRDefault="00B40BB0" w:rsidP="00B40BB0">
      <w:pPr>
        <w:spacing w:before="120"/>
      </w:pPr>
      <w:r>
        <w:t>Following are the quality assurance processes for the product produced by this project:</w:t>
      </w:r>
    </w:p>
    <w:p w14:paraId="3742391E" w14:textId="77777777" w:rsidR="002B4844" w:rsidRPr="00F20027" w:rsidRDefault="002B4844" w:rsidP="002B4844">
      <w:pPr>
        <w:pStyle w:val="BlueInstructions"/>
      </w:pPr>
      <w:r w:rsidRPr="00F20027">
        <w:t xml:space="preserve">If there are any vendors participating in this project, review and include </w:t>
      </w:r>
      <w:r>
        <w:t>their</w:t>
      </w:r>
      <w:r w:rsidRPr="00F20027">
        <w:t xml:space="preserve"> quality processes</w:t>
      </w:r>
      <w:r>
        <w:t>.</w:t>
      </w:r>
    </w:p>
    <w:p w14:paraId="374B940E" w14:textId="77777777" w:rsidR="00B40BB0" w:rsidRPr="007A51CC" w:rsidRDefault="00B40BB0" w:rsidP="00B40BB0">
      <w:pPr>
        <w:pStyle w:val="BlueInstructions"/>
      </w:pPr>
      <w:r w:rsidRPr="007A51CC">
        <w:t xml:space="preserve">Add or remove as necessary </w:t>
      </w:r>
    </w:p>
    <w:p w14:paraId="4A3C72BC" w14:textId="77777777" w:rsidR="00B40BB0" w:rsidRDefault="00B40BB0" w:rsidP="00B40BB0">
      <w:pPr>
        <w:numPr>
          <w:ilvl w:val="0"/>
          <w:numId w:val="22"/>
        </w:numPr>
        <w:spacing w:before="120"/>
      </w:pPr>
      <w:r>
        <w:t>Prototype walkthroughs – screen shots are shown to the appropriate user group to confirm that the requirements were understood and the system designed correctly</w:t>
      </w:r>
    </w:p>
    <w:p w14:paraId="4614BC23" w14:textId="77777777" w:rsidR="00B40BB0" w:rsidRDefault="00B40BB0" w:rsidP="00B40BB0">
      <w:pPr>
        <w:numPr>
          <w:ilvl w:val="0"/>
          <w:numId w:val="22"/>
        </w:numPr>
        <w:spacing w:before="120"/>
      </w:pPr>
      <w:r>
        <w:t>Unit testing – happens periodically during development to ensure sections of code are meeting the design specifications</w:t>
      </w:r>
    </w:p>
    <w:p w14:paraId="248271AB" w14:textId="77777777" w:rsidR="00B40BB0" w:rsidRDefault="00B40BB0" w:rsidP="00B40BB0">
      <w:pPr>
        <w:numPr>
          <w:ilvl w:val="0"/>
          <w:numId w:val="22"/>
        </w:numPr>
        <w:spacing w:before="120"/>
      </w:pPr>
      <w:r>
        <w:t>System testing – verifies the system operates per the design specifications</w:t>
      </w:r>
    </w:p>
    <w:p w14:paraId="3B4F76A0" w14:textId="0623DD90" w:rsidR="00B40BB0" w:rsidRDefault="00B40BB0" w:rsidP="00B40BB0">
      <w:pPr>
        <w:numPr>
          <w:ilvl w:val="0"/>
          <w:numId w:val="22"/>
        </w:numPr>
        <w:spacing w:before="120"/>
      </w:pPr>
      <w:r>
        <w:t xml:space="preserve">Regression testing – retests a modified </w:t>
      </w:r>
      <w:r w:rsidR="00A3230F">
        <w:t xml:space="preserve">system </w:t>
      </w:r>
      <w:r>
        <w:t>to verify that the fix did not introduce any additional errors</w:t>
      </w:r>
    </w:p>
    <w:p w14:paraId="15F0C248" w14:textId="77777777" w:rsidR="00B40BB0" w:rsidRDefault="00B40BB0" w:rsidP="00B40BB0">
      <w:pPr>
        <w:numPr>
          <w:ilvl w:val="0"/>
          <w:numId w:val="22"/>
        </w:numPr>
        <w:spacing w:before="120"/>
      </w:pPr>
      <w:r>
        <w:t>Performance/Load testing – ensures the system can support the number of users or data; automated test that may utilize existing test scenarios to determine system performance and identify any system issues</w:t>
      </w:r>
    </w:p>
    <w:p w14:paraId="5059F0F6" w14:textId="77777777" w:rsidR="00B40BB0" w:rsidRDefault="00B40BB0" w:rsidP="00B40BB0">
      <w:pPr>
        <w:numPr>
          <w:ilvl w:val="0"/>
          <w:numId w:val="22"/>
        </w:numPr>
        <w:spacing w:before="120"/>
      </w:pPr>
      <w:r>
        <w:t>Compliance (accessibility) testing – ensures the system is compliant with the Americans with Disabilities Act</w:t>
      </w:r>
    </w:p>
    <w:p w14:paraId="257DFF09" w14:textId="77777777" w:rsidR="00B40BB0" w:rsidRDefault="00B40BB0" w:rsidP="00B40BB0">
      <w:pPr>
        <w:numPr>
          <w:ilvl w:val="0"/>
          <w:numId w:val="22"/>
        </w:numPr>
        <w:spacing w:before="120"/>
      </w:pPr>
      <w:r>
        <w:t xml:space="preserve">Security testing – ensure that the system adheres to appropriate security </w:t>
      </w:r>
      <w:proofErr w:type="gramStart"/>
      <w:r>
        <w:t>levels;</w:t>
      </w:r>
      <w:proofErr w:type="gramEnd"/>
      <w:r>
        <w:t xml:space="preserve"> test vulnerabilities, as well as user roles and data security</w:t>
      </w:r>
    </w:p>
    <w:p w14:paraId="77753815" w14:textId="47111119" w:rsidR="00B40BB0" w:rsidRDefault="00B40BB0" w:rsidP="00B40BB0">
      <w:pPr>
        <w:pStyle w:val="ListParagraph"/>
        <w:numPr>
          <w:ilvl w:val="0"/>
          <w:numId w:val="21"/>
        </w:numPr>
      </w:pPr>
      <w:r>
        <w:t>Agency/User acceptance testing – ensures compliance with the design and that the system operates as expected using “real life” scenarios</w:t>
      </w:r>
    </w:p>
    <w:p w14:paraId="5BE58D65" w14:textId="5D3C0E83" w:rsidR="0055037B" w:rsidRPr="00FB54D8" w:rsidRDefault="00FB54D8" w:rsidP="00B523B1">
      <w:pPr>
        <w:pStyle w:val="Heading2"/>
        <w:rPr>
          <w:rStyle w:val="Hyperlink"/>
        </w:rPr>
      </w:pPr>
      <w:r>
        <w:fldChar w:fldCharType="begin"/>
      </w:r>
      <w:r w:rsidR="0058719B">
        <w:instrText>HYPERLINK "https://www.ndit.nd.gov/sites/www/files/documents/project-management-office/project-management-templates/project-plan-appendix-a-2024-07-24.docx"</w:instrText>
      </w:r>
      <w:r>
        <w:fldChar w:fldCharType="separate"/>
      </w:r>
      <w:bookmarkStart w:id="93" w:name="_Toc175900108"/>
      <w:r w:rsidR="00B40BB0" w:rsidRPr="00FB54D8">
        <w:rPr>
          <w:rStyle w:val="Hyperlink"/>
        </w:rPr>
        <w:t>Quality Control</w:t>
      </w:r>
      <w:bookmarkEnd w:id="93"/>
    </w:p>
    <w:p w14:paraId="06B7C2DA" w14:textId="72CBEADD" w:rsidR="00CC2292" w:rsidRPr="00B35C97" w:rsidRDefault="00FB54D8" w:rsidP="00627519">
      <w:pPr>
        <w:pStyle w:val="Heading1"/>
      </w:pPr>
      <w:r>
        <w:rPr>
          <w:b w:val="0"/>
          <w:color w:val="auto"/>
          <w:sz w:val="28"/>
          <w:szCs w:val="28"/>
        </w:rPr>
        <w:fldChar w:fldCharType="end"/>
      </w:r>
      <w:bookmarkStart w:id="94" w:name="_Toc175900109"/>
      <w:r w:rsidR="00CC2292" w:rsidRPr="00B35C97">
        <w:t>Organizational Change Analysis</w:t>
      </w:r>
      <w:bookmarkEnd w:id="94"/>
    </w:p>
    <w:p w14:paraId="1D31D96A" w14:textId="04F1A609" w:rsidR="00065A1E" w:rsidRDefault="00065A1E" w:rsidP="00CC2292">
      <w:pPr>
        <w:pStyle w:val="BlueInstructions"/>
      </w:pPr>
      <w:r>
        <w:t>Describe the change the project will create and who will be affected</w:t>
      </w:r>
      <w:r w:rsidR="007E007A">
        <w:t>.</w:t>
      </w:r>
      <w:r w:rsidR="00DA0434">
        <w:t xml:space="preserve"> Ideally, the change assessments will</w:t>
      </w:r>
      <w:r w:rsidR="00FF73CB">
        <w:t xml:space="preserve"> have been done prior to this project plan, or at least early conversations had with the agency to understand </w:t>
      </w:r>
      <w:r w:rsidR="003A0ABE">
        <w:t>the changes and impacted people at a high level.</w:t>
      </w:r>
    </w:p>
    <w:p w14:paraId="7EB5602A" w14:textId="37A333A3" w:rsidR="00B17559" w:rsidRDefault="00DF558C" w:rsidP="007E007A">
      <w:r>
        <w:t xml:space="preserve">This project will impact the </w:t>
      </w:r>
      <w:r w:rsidR="005D4C88">
        <w:t>following groups:</w:t>
      </w:r>
    </w:p>
    <w:p w14:paraId="2C3C151D" w14:textId="058AB98B" w:rsidR="005D4C88" w:rsidRDefault="005D4C88" w:rsidP="0029115C">
      <w:pPr>
        <w:pStyle w:val="ListParagraph"/>
        <w:numPr>
          <w:ilvl w:val="0"/>
          <w:numId w:val="21"/>
        </w:numPr>
        <w:spacing w:before="120"/>
        <w:contextualSpacing w:val="0"/>
      </w:pPr>
      <w:r>
        <w:t>…</w:t>
      </w:r>
    </w:p>
    <w:p w14:paraId="35FCB22F" w14:textId="63D620FF" w:rsidR="00DF558C" w:rsidRDefault="00DF558C" w:rsidP="0029115C">
      <w:pPr>
        <w:pStyle w:val="ListParagraph"/>
        <w:numPr>
          <w:ilvl w:val="0"/>
          <w:numId w:val="21"/>
        </w:numPr>
        <w:spacing w:before="120"/>
        <w:contextualSpacing w:val="0"/>
      </w:pPr>
      <w:r>
        <w:t>…</w:t>
      </w:r>
    </w:p>
    <w:p w14:paraId="1E096A3F" w14:textId="6BB2BA19" w:rsidR="007E007A" w:rsidRDefault="007E007A" w:rsidP="007E007A">
      <w:r>
        <w:t>The key changes this project will</w:t>
      </w:r>
      <w:r w:rsidR="00AA7873">
        <w:t xml:space="preserve"> produce </w:t>
      </w:r>
      <w:r w:rsidR="00C87509">
        <w:t xml:space="preserve">at a high level </w:t>
      </w:r>
      <w:r w:rsidR="00AA7873">
        <w:t>are:</w:t>
      </w:r>
    </w:p>
    <w:p w14:paraId="445D372D" w14:textId="080D62E9" w:rsidR="00AA7873" w:rsidRDefault="00AA7873" w:rsidP="0029115C">
      <w:pPr>
        <w:pStyle w:val="ListParagraph"/>
        <w:numPr>
          <w:ilvl w:val="0"/>
          <w:numId w:val="21"/>
        </w:numPr>
        <w:spacing w:before="120"/>
        <w:contextualSpacing w:val="0"/>
      </w:pPr>
      <w:r>
        <w:t>…</w:t>
      </w:r>
      <w:r w:rsidR="00D11448">
        <w:t xml:space="preserve"> </w:t>
      </w:r>
      <w:r w:rsidR="00D11448" w:rsidRPr="00AC518F">
        <w:rPr>
          <w:rStyle w:val="BlueInstructionsChar"/>
        </w:rPr>
        <w:t>(Example: Member</w:t>
      </w:r>
      <w:r w:rsidR="00EA15CA">
        <w:rPr>
          <w:rStyle w:val="BlueInstructionsChar"/>
        </w:rPr>
        <w:t>s</w:t>
      </w:r>
      <w:r w:rsidR="00D11448" w:rsidRPr="00AC518F">
        <w:rPr>
          <w:rStyle w:val="BlueInstructionsChar"/>
        </w:rPr>
        <w:t xml:space="preserve"> of the public are now required to enter their information online via the agency’s website vs. </w:t>
      </w:r>
      <w:r w:rsidR="00AC518F" w:rsidRPr="00AC518F">
        <w:rPr>
          <w:rStyle w:val="BlueInstructionsChar"/>
        </w:rPr>
        <w:t>sending in paper copies of the require</w:t>
      </w:r>
      <w:r w:rsidR="00F6666E">
        <w:rPr>
          <w:rStyle w:val="BlueInstructionsChar"/>
        </w:rPr>
        <w:t>d</w:t>
      </w:r>
      <w:r w:rsidR="00AC518F" w:rsidRPr="00AC518F">
        <w:rPr>
          <w:rStyle w:val="BlueInstructionsChar"/>
        </w:rPr>
        <w:t xml:space="preserve"> form)</w:t>
      </w:r>
    </w:p>
    <w:p w14:paraId="00511C1B" w14:textId="241DA0BE" w:rsidR="00AC518F" w:rsidRDefault="00AC518F" w:rsidP="0029115C">
      <w:pPr>
        <w:pStyle w:val="ListParagraph"/>
        <w:numPr>
          <w:ilvl w:val="0"/>
          <w:numId w:val="21"/>
        </w:numPr>
        <w:spacing w:before="120"/>
        <w:contextualSpacing w:val="0"/>
      </w:pPr>
      <w:r>
        <w:lastRenderedPageBreak/>
        <w:t xml:space="preserve">… </w:t>
      </w:r>
    </w:p>
    <w:p w14:paraId="00C4F65C" w14:textId="28F78F24" w:rsidR="00DC7BFC" w:rsidRPr="00CC2292" w:rsidRDefault="00DC5219" w:rsidP="00CC2292">
      <w:r>
        <w:t xml:space="preserve">This project will use </w:t>
      </w:r>
      <w:r w:rsidR="006A072C">
        <w:t>the State’s</w:t>
      </w:r>
      <w:r w:rsidR="00D10B8B">
        <w:t xml:space="preserve"> methodology</w:t>
      </w:r>
      <w:r w:rsidR="00FF5A94">
        <w:t xml:space="preserve"> (based on </w:t>
      </w:r>
      <w:proofErr w:type="spellStart"/>
      <w:r w:rsidR="00FF5A94">
        <w:t>Prosci</w:t>
      </w:r>
      <w:proofErr w:type="spellEnd"/>
      <w:r w:rsidR="00FF5A94">
        <w:t>) and NDIT’s change management process</w:t>
      </w:r>
      <w:r w:rsidR="006A072C">
        <w:t xml:space="preserve"> </w:t>
      </w:r>
      <w:r w:rsidR="00D10B8B">
        <w:t xml:space="preserve">to </w:t>
      </w:r>
      <w:r w:rsidR="00C51176">
        <w:t xml:space="preserve">assess and </w:t>
      </w:r>
      <w:r w:rsidR="00D10B8B">
        <w:t>address organizational change for the impacted groups and create a change management plan</w:t>
      </w:r>
      <w:r w:rsidR="00E875BA">
        <w:t xml:space="preserve"> deliverable for this project</w:t>
      </w:r>
      <w:r w:rsidR="00D10B8B">
        <w:t>.</w:t>
      </w:r>
      <w:r w:rsidR="00FE7270">
        <w:t xml:space="preserve"> Elements in th</w:t>
      </w:r>
      <w:r w:rsidR="004F560D">
        <w:t xml:space="preserve">e change management </w:t>
      </w:r>
      <w:r w:rsidR="00FE7270">
        <w:t xml:space="preserve">plan may overlap with </w:t>
      </w:r>
      <w:r w:rsidR="00046740">
        <w:t>this project plan but will likely address topics beyond the project scope</w:t>
      </w:r>
      <w:r w:rsidR="004F560D">
        <w:t xml:space="preserve"> and schedule.</w:t>
      </w:r>
    </w:p>
    <w:p w14:paraId="25EC6CB8" w14:textId="65CDAECB" w:rsidR="00BD2A4B" w:rsidRDefault="00B40BB0" w:rsidP="00627519">
      <w:pPr>
        <w:pStyle w:val="Heading1"/>
      </w:pPr>
      <w:bookmarkStart w:id="95" w:name="_Toc175900110"/>
      <w:r>
        <w:t>Implementation and Transition Plan</w:t>
      </w:r>
      <w:bookmarkEnd w:id="95"/>
    </w:p>
    <w:p w14:paraId="675B1B75" w14:textId="4520B4A2" w:rsidR="00B40BB0" w:rsidRPr="007A51CC" w:rsidRDefault="00B40BB0" w:rsidP="00B40BB0">
      <w:pPr>
        <w:pStyle w:val="BlueInstructions"/>
      </w:pPr>
      <w:r>
        <w:t>The Implementation and Transition Plan</w:t>
      </w:r>
      <w:r w:rsidRPr="007A51CC">
        <w:t xml:space="preserve"> discusses how to transition the project from the project team to the organization (e.g., post-implementation activities, organizational change, end-user support, and any plans for ongoing training).</w:t>
      </w:r>
    </w:p>
    <w:p w14:paraId="2D394D84" w14:textId="77777777" w:rsidR="00B40BB0" w:rsidRPr="007A51CC" w:rsidRDefault="00B40BB0" w:rsidP="00B40BB0">
      <w:pPr>
        <w:pStyle w:val="BlueInstructions"/>
      </w:pPr>
      <w:r w:rsidRPr="007A51CC">
        <w:t>This section must include a description of the high-level elements required to successfully transition the project.</w:t>
      </w:r>
    </w:p>
    <w:p w14:paraId="0A5F9E05" w14:textId="457B5F64" w:rsidR="00B40BB0" w:rsidRDefault="0089111D" w:rsidP="00B40BB0">
      <w:pPr>
        <w:pStyle w:val="BlueInstructions"/>
      </w:pPr>
      <w:r>
        <w:t>For most projects</w:t>
      </w:r>
      <w:r w:rsidR="00B40BB0" w:rsidRPr="007A51CC">
        <w:t xml:space="preserve"> this is usually a standalone plan</w:t>
      </w:r>
      <w:r w:rsidR="00F15210">
        <w:t>, likely a deliverable by the vendor,</w:t>
      </w:r>
      <w:r w:rsidR="00B40BB0" w:rsidRPr="007A51CC">
        <w:t xml:space="preserve"> due to the level of detail required, and because transition details will not be known until closer to deployment. Up front, feel free to add any details known at the time into this project plan.</w:t>
      </w:r>
    </w:p>
    <w:p w14:paraId="72232080" w14:textId="3A874BDA" w:rsidR="00F320F9" w:rsidRDefault="00F320F9" w:rsidP="00B40BB0">
      <w:pPr>
        <w:pStyle w:val="BlueInstructions"/>
      </w:pPr>
      <w:r>
        <w:t>To assist with</w:t>
      </w:r>
      <w:r w:rsidR="00273EE6">
        <w:t xml:space="preserve"> discussions around the implementation and transition of the solution, following is a link to the </w:t>
      </w:r>
      <w:r w:rsidR="00F3227D">
        <w:t xml:space="preserve">implementation checklist: </w:t>
      </w:r>
      <w:hyperlink r:id="rId18" w:history="1">
        <w:r w:rsidR="00294E11">
          <w:rPr>
            <w:rStyle w:val="Hyperlink"/>
          </w:rPr>
          <w:t>https://www.ndit.nd.g</w:t>
        </w:r>
        <w:r w:rsidR="00294E11">
          <w:rPr>
            <w:rStyle w:val="Hyperlink"/>
          </w:rPr>
          <w:t>o</w:t>
        </w:r>
        <w:r w:rsidR="00294E11">
          <w:rPr>
            <w:rStyle w:val="Hyperlink"/>
          </w:rPr>
          <w:t>v/sites/www/files/documents/project-management-office/project-management-templates/implementation-checklist.docx</w:t>
        </w:r>
      </w:hyperlink>
      <w:r w:rsidR="00974C69">
        <w:t xml:space="preserve"> </w:t>
      </w:r>
      <w:hyperlink r:id="rId19" w:history="1"/>
      <w:r w:rsidR="00D20C20">
        <w:t xml:space="preserve"> </w:t>
      </w:r>
    </w:p>
    <w:p w14:paraId="1EB78A80" w14:textId="0647FD03" w:rsidR="00B40BB0" w:rsidRDefault="002D03A3" w:rsidP="00B40BB0">
      <w:pPr>
        <w:pStyle w:val="BlueInstructions"/>
      </w:pPr>
      <w:r>
        <w:t xml:space="preserve">If this plan is not </w:t>
      </w:r>
      <w:r w:rsidR="0013789A">
        <w:t xml:space="preserve">provided by the vendor as </w:t>
      </w:r>
      <w:r>
        <w:t xml:space="preserve">a separate deliverable of the project, you can put the information </w:t>
      </w:r>
      <w:proofErr w:type="gramStart"/>
      <w:r>
        <w:t>here</w:t>
      </w:r>
      <w:r w:rsidR="00500325">
        <w:t>, or</w:t>
      </w:r>
      <w:proofErr w:type="gramEnd"/>
      <w:r w:rsidR="00500325">
        <w:t xml:space="preserve"> use a template and create a separate deliverable. </w:t>
      </w:r>
      <w:r w:rsidR="00B40BB0">
        <w:t xml:space="preserve">Following is the link to the implementation and transition plan template: </w:t>
      </w:r>
      <w:hyperlink r:id="rId20" w:history="1">
        <w:r w:rsidR="00CC27E8" w:rsidRPr="00EB5463">
          <w:rPr>
            <w:rStyle w:val="Hyperlink"/>
          </w:rPr>
          <w:t>https://www.ndit.nd.gov/sites/www/files/documents/project-management-office/project-management-templates/implementation-transition-plan-template.docx</w:t>
        </w:r>
      </w:hyperlink>
      <w:r w:rsidR="00CC27E8">
        <w:t xml:space="preserve"> </w:t>
      </w:r>
    </w:p>
    <w:p w14:paraId="1B7449D9" w14:textId="235AB644" w:rsidR="00C31014" w:rsidRDefault="00C31014" w:rsidP="00C31014">
      <w:r>
        <w:t>This plan is a separate deliverable of this project and therefore not included as part of this project plan.</w:t>
      </w:r>
    </w:p>
    <w:p w14:paraId="3E44F1D9" w14:textId="77777777" w:rsidR="008A4A50" w:rsidRDefault="008A4A50" w:rsidP="008A4A50">
      <w:pPr>
        <w:pStyle w:val="Heading1"/>
      </w:pPr>
      <w:bookmarkStart w:id="96" w:name="_Toc175900111"/>
      <w:r>
        <w:t>Integrated Change Control</w:t>
      </w:r>
      <w:bookmarkEnd w:id="96"/>
    </w:p>
    <w:bookmarkStart w:id="97" w:name="_Toc516586105"/>
    <w:bookmarkStart w:id="98" w:name="_Hlk16754333"/>
    <w:p w14:paraId="53894551" w14:textId="55D0FA3D" w:rsidR="002B4844" w:rsidRPr="003519D4" w:rsidRDefault="003519D4" w:rsidP="00B523B1">
      <w:pPr>
        <w:pStyle w:val="Heading2"/>
        <w:rPr>
          <w:rStyle w:val="Hyperlink"/>
        </w:rPr>
      </w:pPr>
      <w:r>
        <w:fldChar w:fldCharType="begin"/>
      </w:r>
      <w:r w:rsidR="005D3E75">
        <w:instrText>HYPERLINK "https://www.ndit.nd.gov/sites/www/files/documents/project-management-office/project-management-templates/project-plan-appendix-a-2024-07-24.docx"</w:instrText>
      </w:r>
      <w:r>
        <w:fldChar w:fldCharType="separate"/>
      </w:r>
      <w:bookmarkStart w:id="99" w:name="_Toc175900112"/>
      <w:r w:rsidR="002B4844" w:rsidRPr="003519D4">
        <w:rPr>
          <w:rStyle w:val="Hyperlink"/>
        </w:rPr>
        <w:t>Integrated Change Control Description</w:t>
      </w:r>
      <w:bookmarkEnd w:id="99"/>
    </w:p>
    <w:p w14:paraId="71F4A0C5" w14:textId="0FA26447" w:rsidR="00C00275" w:rsidRPr="0055346D" w:rsidRDefault="003519D4" w:rsidP="00B523B1">
      <w:pPr>
        <w:pStyle w:val="Heading2"/>
        <w:rPr>
          <w:rStyle w:val="Hyperlink"/>
        </w:rPr>
      </w:pPr>
      <w:r>
        <w:fldChar w:fldCharType="end"/>
      </w:r>
      <w:r w:rsidR="0055346D">
        <w:fldChar w:fldCharType="begin"/>
      </w:r>
      <w:r w:rsidR="005D3E75">
        <w:instrText>HYPERLINK "https://www.ndit.nd.gov/sites/www/files/documents/project-management-office/project-management-templates/project-plan-appendix-a-2024-07-24.docx"</w:instrText>
      </w:r>
      <w:r w:rsidR="0055346D">
        <w:fldChar w:fldCharType="separate"/>
      </w:r>
      <w:bookmarkStart w:id="100" w:name="_Toc175900113"/>
      <w:r w:rsidR="00C00275" w:rsidRPr="0055346D">
        <w:rPr>
          <w:rStyle w:val="Hyperlink"/>
        </w:rPr>
        <w:t>Change Request Procedure</w:t>
      </w:r>
      <w:bookmarkEnd w:id="97"/>
      <w:bookmarkEnd w:id="100"/>
    </w:p>
    <w:bookmarkStart w:id="101" w:name="_Toc516586106"/>
    <w:bookmarkEnd w:id="98"/>
    <w:p w14:paraId="44B269AB" w14:textId="5D17FD99" w:rsidR="0055037B" w:rsidRPr="00FB54D8" w:rsidRDefault="0055346D" w:rsidP="00B523B1">
      <w:pPr>
        <w:pStyle w:val="Heading2"/>
        <w:rPr>
          <w:rStyle w:val="Hyperlink"/>
        </w:rPr>
      </w:pPr>
      <w:r>
        <w:fldChar w:fldCharType="end"/>
      </w:r>
      <w:r w:rsidR="00FB54D8">
        <w:fldChar w:fldCharType="begin"/>
      </w:r>
      <w:r w:rsidR="005D3E75">
        <w:instrText>HYPERLINK "https://www.ndit.nd.gov/sites/www/files/documents/project-management-office/project-management-templates/project-plan-appendix-a-2024-07-24.docx"</w:instrText>
      </w:r>
      <w:r w:rsidR="00FB54D8">
        <w:fldChar w:fldCharType="separate"/>
      </w:r>
      <w:bookmarkStart w:id="102" w:name="_Toc175900114"/>
      <w:r w:rsidR="00C00275" w:rsidRPr="00FB54D8">
        <w:rPr>
          <w:rStyle w:val="Hyperlink"/>
        </w:rPr>
        <w:t>Change Control Process</w:t>
      </w:r>
      <w:bookmarkEnd w:id="101"/>
      <w:bookmarkEnd w:id="102"/>
    </w:p>
    <w:p w14:paraId="39E4249E" w14:textId="029688EE" w:rsidR="00B523B1" w:rsidRPr="00B523B1" w:rsidRDefault="00FB54D8" w:rsidP="00B523B1">
      <w:pPr>
        <w:pStyle w:val="BlueInstructions"/>
      </w:pPr>
      <w:r>
        <w:rPr>
          <w:rFonts w:eastAsiaTheme="majorEastAsia" w:cstheme="majorBidi"/>
          <w:bCs/>
          <w:i w:val="0"/>
          <w:color w:val="auto"/>
          <w:sz w:val="28"/>
          <w:szCs w:val="28"/>
        </w:rPr>
        <w:fldChar w:fldCharType="end"/>
      </w:r>
      <w:r w:rsidR="00B523B1">
        <w:t>If your project is part of a program consider if you will follow the Change Control Procedure as outlines in Appendix A, or will you follow a different procedure? (e.g., if you have a program, the program manager or program sponsor needs to approve all change requests)</w:t>
      </w:r>
    </w:p>
    <w:p w14:paraId="004B8BA0" w14:textId="08C9E713" w:rsidR="00C00275" w:rsidRPr="00C00275" w:rsidRDefault="00C00275" w:rsidP="00B523B1">
      <w:pPr>
        <w:pStyle w:val="Heading2"/>
      </w:pPr>
      <w:bookmarkStart w:id="103" w:name="_Toc175900115"/>
      <w:r>
        <w:t>Threshold Delegations</w:t>
      </w:r>
      <w:bookmarkEnd w:id="103"/>
    </w:p>
    <w:p w14:paraId="75FEEE37" w14:textId="7B15A749" w:rsidR="008A4A50" w:rsidRDefault="0035049E" w:rsidP="008A4A50">
      <w:pPr>
        <w:pStyle w:val="BlueInstructions"/>
      </w:pPr>
      <w:bookmarkStart w:id="104" w:name="_Hlk75944933"/>
      <w:r>
        <w:t xml:space="preserve">The ESC typically designates a threshold for </w:t>
      </w:r>
      <w:r w:rsidR="000F1AF9">
        <w:t>sponsor approval</w:t>
      </w:r>
      <w:r w:rsidR="0042066E">
        <w:t xml:space="preserve"> Y</w:t>
      </w:r>
      <w:r w:rsidR="008A4A50">
        <w:t>ou can use the following typical thresholds from past projects</w:t>
      </w:r>
      <w:r w:rsidR="00E45191">
        <w:t xml:space="preserve"> to start conversation</w:t>
      </w:r>
      <w:r w:rsidR="00C00275">
        <w:t>.</w:t>
      </w:r>
    </w:p>
    <w:p w14:paraId="67235BB6" w14:textId="31A26149" w:rsidR="00C00275" w:rsidRDefault="00C00275" w:rsidP="008A4A50">
      <w:pPr>
        <w:pStyle w:val="BlueInstructions"/>
      </w:pPr>
      <w:r>
        <w:t>If no delegations have been given, you can delete this section</w:t>
      </w:r>
      <w:bookmarkEnd w:id="104"/>
      <w:r>
        <w:t>.</w:t>
      </w:r>
    </w:p>
    <w:p w14:paraId="5005B2C2" w14:textId="1011C672" w:rsidR="008A4A50" w:rsidRDefault="008A4A50" w:rsidP="008A4A50">
      <w:pPr>
        <w:spacing w:before="120"/>
        <w:rPr>
          <w:rFonts w:cs="Arial"/>
        </w:rPr>
      </w:pPr>
      <w:r>
        <w:rPr>
          <w:rFonts w:cs="Arial"/>
        </w:rPr>
        <w:t xml:space="preserve">The ESC has designated the following thresholds for sponsor approval </w:t>
      </w:r>
      <w:bookmarkStart w:id="105" w:name="_Hlk75944958"/>
      <w:r w:rsidR="009272AC">
        <w:rPr>
          <w:rFonts w:cs="Arial"/>
        </w:rPr>
        <w:t>(including any amendments to existing contracts or changes to existing work orders)</w:t>
      </w:r>
      <w:bookmarkEnd w:id="105"/>
      <w:r>
        <w:rPr>
          <w:rFonts w:cs="Arial"/>
        </w:rPr>
        <w:t>:</w:t>
      </w:r>
    </w:p>
    <w:p w14:paraId="321A6BCA" w14:textId="44C343E1" w:rsidR="00E36331" w:rsidRDefault="00E36331" w:rsidP="00E36331">
      <w:pPr>
        <w:pStyle w:val="BlueInstructions"/>
      </w:pPr>
      <w:r>
        <w:lastRenderedPageBreak/>
        <w:t>These are examples common to many projects</w:t>
      </w:r>
      <w:r w:rsidR="007B676C">
        <w:t>, but please adjust to accommodate your specific project</w:t>
      </w:r>
      <w:r w:rsidR="00295D2D">
        <w:t xml:space="preserve">. </w:t>
      </w:r>
      <w:r w:rsidR="00907999" w:rsidRPr="00907999">
        <w:rPr>
          <w:b/>
          <w:bCs/>
        </w:rPr>
        <w:t>Note that if this project is part of a program there may be different delegations for the program sponsor and the project sponsor roles – make sure to note those here.</w:t>
      </w:r>
    </w:p>
    <w:p w14:paraId="05A7A335" w14:textId="4C39D0AB" w:rsidR="008A4A50" w:rsidRPr="00E47048" w:rsidRDefault="008A4A50" w:rsidP="00E47048">
      <w:pPr>
        <w:numPr>
          <w:ilvl w:val="0"/>
          <w:numId w:val="41"/>
        </w:numPr>
        <w:spacing w:before="120"/>
        <w:rPr>
          <w:iCs/>
        </w:rPr>
      </w:pPr>
      <w:bookmarkStart w:id="106" w:name="_Hlk75944985"/>
      <w:r w:rsidRPr="00E47048">
        <w:rPr>
          <w:iCs/>
        </w:rPr>
        <w:t xml:space="preserve">The sponsor may approve </w:t>
      </w:r>
      <w:r w:rsidR="00154007">
        <w:rPr>
          <w:iCs/>
        </w:rPr>
        <w:t>change requests</w:t>
      </w:r>
      <w:r w:rsidRPr="00E47048">
        <w:rPr>
          <w:iCs/>
        </w:rPr>
        <w:t xml:space="preserve"> affecting the budget (either adding, subtracting, or reallocating) </w:t>
      </w:r>
      <w:r w:rsidR="000F03E0">
        <w:rPr>
          <w:iCs/>
        </w:rPr>
        <w:t>up to $25,000</w:t>
      </w:r>
      <w:r w:rsidRPr="00E47048">
        <w:rPr>
          <w:iCs/>
        </w:rPr>
        <w:t>, with an aggregate for the project of $100,000, that use risk dollars</w:t>
      </w:r>
    </w:p>
    <w:p w14:paraId="0B2CDCDB" w14:textId="654A2BA1" w:rsidR="008A4A50" w:rsidRPr="00E47048" w:rsidRDefault="008A4A50" w:rsidP="00C41348">
      <w:pPr>
        <w:pStyle w:val="BlueInstructions"/>
        <w:ind w:left="720"/>
        <w:rPr>
          <w:color w:val="auto"/>
        </w:rPr>
      </w:pPr>
      <w:r w:rsidRPr="00E47048">
        <w:t xml:space="preserve">*Note that the aggregate </w:t>
      </w:r>
      <w:r w:rsidR="00B64751">
        <w:t>typically does not</w:t>
      </w:r>
      <w:r w:rsidRPr="00E47048">
        <w:t xml:space="preserve"> exceed the risk dollars in the project</w:t>
      </w:r>
      <w:r w:rsidR="00907999">
        <w:t xml:space="preserve"> and the individual situation dollar amount is usually around 25% of the aggregate dollar amount</w:t>
      </w:r>
      <w:r w:rsidRPr="00E47048">
        <w:t>.</w:t>
      </w:r>
    </w:p>
    <w:p w14:paraId="532184AA" w14:textId="77777777" w:rsidR="008A4A50" w:rsidRPr="00E47048" w:rsidRDefault="008A4A50" w:rsidP="00C41348">
      <w:pPr>
        <w:pStyle w:val="BlueInstructions"/>
        <w:ind w:left="720"/>
        <w:rPr>
          <w:color w:val="auto"/>
        </w:rPr>
      </w:pPr>
      <w:r w:rsidRPr="00E47048">
        <w:t>*Note that if there are no risk dollars in the project, or the risk dollars have been expended, the sponsor is not typically allowed to approve change requests that affect the budget – these all must be brought to the ESC.</w:t>
      </w:r>
    </w:p>
    <w:p w14:paraId="47EB560F" w14:textId="5B83D59C" w:rsidR="008A4A50" w:rsidRPr="00E47048" w:rsidRDefault="008A4A50" w:rsidP="00E47048">
      <w:pPr>
        <w:numPr>
          <w:ilvl w:val="0"/>
          <w:numId w:val="41"/>
        </w:numPr>
        <w:spacing w:before="120"/>
        <w:rPr>
          <w:iCs/>
        </w:rPr>
      </w:pPr>
      <w:r w:rsidRPr="00E47048">
        <w:rPr>
          <w:iCs/>
        </w:rPr>
        <w:t xml:space="preserve">The sponsor may approve </w:t>
      </w:r>
      <w:r w:rsidR="00154007">
        <w:rPr>
          <w:iCs/>
        </w:rPr>
        <w:t>change requests affecting the</w:t>
      </w:r>
      <w:r w:rsidRPr="00E47048">
        <w:rPr>
          <w:iCs/>
        </w:rPr>
        <w:t xml:space="preserve"> schedule’s critical path (either adding or subtracting) by 5 days or less, with an aggregate for the project of 10 days</w:t>
      </w:r>
    </w:p>
    <w:p w14:paraId="2F28C2EF" w14:textId="77777777" w:rsidR="00C74F8C" w:rsidRDefault="008A4A50" w:rsidP="00E47048">
      <w:pPr>
        <w:numPr>
          <w:ilvl w:val="0"/>
          <w:numId w:val="41"/>
        </w:numPr>
        <w:spacing w:before="120"/>
        <w:rPr>
          <w:iCs/>
        </w:rPr>
      </w:pPr>
      <w:r w:rsidRPr="00E47048">
        <w:rPr>
          <w:iCs/>
        </w:rPr>
        <w:t>The sponsor may approve scope changes at X level of the WBS on the project schedule</w:t>
      </w:r>
      <w:r w:rsidR="0010416E" w:rsidRPr="00E47048">
        <w:rPr>
          <w:iCs/>
        </w:rPr>
        <w:t xml:space="preserve"> </w:t>
      </w:r>
    </w:p>
    <w:p w14:paraId="2A51514C" w14:textId="28166823" w:rsidR="008A4A50" w:rsidRPr="00E47048" w:rsidRDefault="00C74F8C" w:rsidP="00E47048">
      <w:pPr>
        <w:numPr>
          <w:ilvl w:val="0"/>
          <w:numId w:val="41"/>
        </w:numPr>
        <w:spacing w:before="120"/>
        <w:rPr>
          <w:iCs/>
        </w:rPr>
      </w:pPr>
      <w:r>
        <w:rPr>
          <w:iCs/>
        </w:rPr>
        <w:t xml:space="preserve">The sponsor may approve all </w:t>
      </w:r>
      <w:r w:rsidR="0010416E" w:rsidRPr="00E47048">
        <w:rPr>
          <w:iCs/>
        </w:rPr>
        <w:t xml:space="preserve">additions and changes to </w:t>
      </w:r>
      <w:r w:rsidR="005741C3">
        <w:rPr>
          <w:iCs/>
        </w:rPr>
        <w:t xml:space="preserve">organizational </w:t>
      </w:r>
      <w:r w:rsidR="0010416E" w:rsidRPr="00E47048">
        <w:rPr>
          <w:iCs/>
        </w:rPr>
        <w:t>change management tasks</w:t>
      </w:r>
      <w:r w:rsidR="00123D5C" w:rsidRPr="00E47048">
        <w:rPr>
          <w:iCs/>
        </w:rPr>
        <w:t xml:space="preserve"> </w:t>
      </w:r>
      <w:r w:rsidR="001E5521">
        <w:rPr>
          <w:iCs/>
        </w:rPr>
        <w:t xml:space="preserve">that do not </w:t>
      </w:r>
      <w:r w:rsidR="00C41348">
        <w:rPr>
          <w:iCs/>
        </w:rPr>
        <w:t>exceed the thresholds established above</w:t>
      </w:r>
    </w:p>
    <w:p w14:paraId="17F6ED5C" w14:textId="2D5B807A" w:rsidR="00D27BE9" w:rsidRPr="00E47048" w:rsidRDefault="00E36331" w:rsidP="00E47048">
      <w:pPr>
        <w:numPr>
          <w:ilvl w:val="0"/>
          <w:numId w:val="41"/>
        </w:numPr>
        <w:spacing w:before="120"/>
        <w:rPr>
          <w:iCs/>
        </w:rPr>
      </w:pPr>
      <w:r>
        <w:rPr>
          <w:iCs/>
        </w:rPr>
        <w:t>The sponsor may approve m</w:t>
      </w:r>
      <w:r w:rsidR="008B5F28" w:rsidRPr="00E47048">
        <w:rPr>
          <w:iCs/>
        </w:rPr>
        <w:t>inor changes and updates to the project plan</w:t>
      </w:r>
    </w:p>
    <w:p w14:paraId="0B7608A1" w14:textId="5B95628F" w:rsidR="0027523B" w:rsidRDefault="008A4A50" w:rsidP="00627519">
      <w:pPr>
        <w:pStyle w:val="Heading1"/>
      </w:pPr>
      <w:bookmarkStart w:id="107" w:name="_Toc75946548"/>
      <w:bookmarkStart w:id="108" w:name="_Toc75946608"/>
      <w:bookmarkStart w:id="109" w:name="_Toc175900116"/>
      <w:bookmarkEnd w:id="106"/>
      <w:bookmarkEnd w:id="107"/>
      <w:bookmarkEnd w:id="108"/>
      <w:r>
        <w:t>Other Management Plans</w:t>
      </w:r>
      <w:bookmarkEnd w:id="109"/>
    </w:p>
    <w:p w14:paraId="0CF2F1D4" w14:textId="1C357D7E" w:rsidR="00C248C4" w:rsidRPr="00C248C4" w:rsidRDefault="00C248C4" w:rsidP="00C248C4">
      <w:pPr>
        <w:pStyle w:val="BlueInstructions"/>
      </w:pPr>
      <w:r>
        <w:t>If your project is part of a program, verify if these management plans as laid out in Appendix A are correct and if necessary, either bring the language over to this plan to modify or use the integrated template (do not change Appendix A).</w:t>
      </w:r>
    </w:p>
    <w:p w14:paraId="23E3FCCC" w14:textId="785727D8" w:rsidR="008A4A50" w:rsidRPr="00F02BF0" w:rsidRDefault="00F02BF0" w:rsidP="00B523B1">
      <w:pPr>
        <w:pStyle w:val="Heading2"/>
        <w:rPr>
          <w:rStyle w:val="Hyperlink"/>
        </w:rPr>
      </w:pPr>
      <w:r>
        <w:fldChar w:fldCharType="begin"/>
      </w:r>
      <w:r w:rsidR="00CF5FFC">
        <w:instrText>HYPERLINK "https://www.ndit.nd.gov/sites/www/files/documents/project-management-office/project-management-templates/project-plan-appendix-a-2024-07-24.docx"</w:instrText>
      </w:r>
      <w:r>
        <w:fldChar w:fldCharType="separate"/>
      </w:r>
      <w:bookmarkStart w:id="110" w:name="_Toc175900117"/>
      <w:r w:rsidR="008A4A50" w:rsidRPr="00F02BF0">
        <w:rPr>
          <w:rStyle w:val="Hyperlink"/>
        </w:rPr>
        <w:t>Decision Management</w:t>
      </w:r>
      <w:bookmarkEnd w:id="110"/>
    </w:p>
    <w:p w14:paraId="2C7F12E5" w14:textId="36CAEE8C" w:rsidR="008A4A50" w:rsidRPr="0012741B" w:rsidRDefault="00F02BF0" w:rsidP="00B523B1">
      <w:pPr>
        <w:pStyle w:val="Heading2"/>
        <w:rPr>
          <w:rStyle w:val="Hyperlink"/>
        </w:rPr>
      </w:pPr>
      <w:r>
        <w:fldChar w:fldCharType="end"/>
      </w:r>
      <w:r w:rsidR="0012741B">
        <w:fldChar w:fldCharType="begin"/>
      </w:r>
      <w:r w:rsidR="00CF5FFC">
        <w:instrText>HYPERLINK "https://www.ndit.nd.gov/sites/www/files/documents/project-management-office/project-management-templates/project-plan-appendix-a-2024-07-24.docx"</w:instrText>
      </w:r>
      <w:r w:rsidR="0012741B">
        <w:fldChar w:fldCharType="separate"/>
      </w:r>
      <w:bookmarkStart w:id="111" w:name="_Toc175900118"/>
      <w:r w:rsidR="008A4A50" w:rsidRPr="0012741B">
        <w:rPr>
          <w:rStyle w:val="Hyperlink"/>
        </w:rPr>
        <w:t>Risk Management</w:t>
      </w:r>
      <w:bookmarkEnd w:id="111"/>
    </w:p>
    <w:p w14:paraId="1576C5A4" w14:textId="4903B6F9" w:rsidR="008A4A50" w:rsidRPr="0012741B" w:rsidRDefault="0012741B" w:rsidP="00B523B1">
      <w:pPr>
        <w:pStyle w:val="Heading2"/>
        <w:rPr>
          <w:rStyle w:val="Hyperlink"/>
        </w:rPr>
      </w:pPr>
      <w:r>
        <w:fldChar w:fldCharType="end"/>
      </w:r>
      <w:r>
        <w:fldChar w:fldCharType="begin"/>
      </w:r>
      <w:r w:rsidR="00CF5FFC">
        <w:instrText>HYPERLINK "https://www.ndit.nd.gov/sites/www/files/documents/project-management-office/project-management-templates/project-plan-appendix-a-2024-07-24.docx"</w:instrText>
      </w:r>
      <w:r>
        <w:fldChar w:fldCharType="separate"/>
      </w:r>
      <w:bookmarkStart w:id="112" w:name="_Toc175900119"/>
      <w:r w:rsidR="008A4A50" w:rsidRPr="0012741B">
        <w:rPr>
          <w:rStyle w:val="Hyperlink"/>
        </w:rPr>
        <w:t>Issues Management</w:t>
      </w:r>
      <w:bookmarkEnd w:id="112"/>
    </w:p>
    <w:p w14:paraId="2857CE95" w14:textId="3D9AB399" w:rsidR="008A4A50" w:rsidRPr="00FE644D" w:rsidRDefault="0012741B" w:rsidP="00B523B1">
      <w:pPr>
        <w:pStyle w:val="Heading2"/>
        <w:rPr>
          <w:rStyle w:val="Hyperlink"/>
        </w:rPr>
      </w:pPr>
      <w:r>
        <w:fldChar w:fldCharType="end"/>
      </w:r>
      <w:r w:rsidR="00FE644D">
        <w:fldChar w:fldCharType="begin"/>
      </w:r>
      <w:r w:rsidR="00CF5FFC">
        <w:instrText>HYPERLINK "https://www.ndit.nd.gov/sites/www/files/documents/project-management-office/project-management-templates/project-plan-appendix-a-2024-07-24.docx"</w:instrText>
      </w:r>
      <w:r w:rsidR="00FE644D">
        <w:fldChar w:fldCharType="separate"/>
      </w:r>
      <w:bookmarkStart w:id="113" w:name="_Toc175900120"/>
      <w:r w:rsidR="008A4A50" w:rsidRPr="00FE644D">
        <w:rPr>
          <w:rStyle w:val="Hyperlink"/>
        </w:rPr>
        <w:t>Action Item Management</w:t>
      </w:r>
      <w:bookmarkEnd w:id="113"/>
    </w:p>
    <w:p w14:paraId="302EA26C" w14:textId="08B7366B" w:rsidR="008A4A50" w:rsidRPr="0012741B" w:rsidRDefault="00FE644D" w:rsidP="00B523B1">
      <w:pPr>
        <w:pStyle w:val="Heading2"/>
        <w:rPr>
          <w:rStyle w:val="Hyperlink"/>
        </w:rPr>
      </w:pPr>
      <w:r>
        <w:fldChar w:fldCharType="end"/>
      </w:r>
      <w:r w:rsidR="0012741B">
        <w:fldChar w:fldCharType="begin"/>
      </w:r>
      <w:r w:rsidR="00CF5FFC">
        <w:instrText>HYPERLINK "https://www.ndit.nd.gov/sites/www/files/documents/project-management-office/project-management-templates/project-plan-appendix-a-2024-07-24.docx"</w:instrText>
      </w:r>
      <w:r w:rsidR="0012741B">
        <w:fldChar w:fldCharType="separate"/>
      </w:r>
      <w:bookmarkStart w:id="114" w:name="_Toc175900121"/>
      <w:r w:rsidR="008A4A50" w:rsidRPr="0012741B">
        <w:rPr>
          <w:rStyle w:val="Hyperlink"/>
        </w:rPr>
        <w:t>Human Resource Management</w:t>
      </w:r>
      <w:bookmarkEnd w:id="114"/>
    </w:p>
    <w:p w14:paraId="483C3ADA" w14:textId="0F6CEF5E" w:rsidR="00DA14AD" w:rsidRPr="00FB54D8" w:rsidRDefault="0012741B" w:rsidP="00B523B1">
      <w:pPr>
        <w:pStyle w:val="Heading2"/>
        <w:rPr>
          <w:rStyle w:val="Hyperlink"/>
        </w:rPr>
      </w:pPr>
      <w:r>
        <w:fldChar w:fldCharType="end"/>
      </w:r>
      <w:r w:rsidR="00FB54D8">
        <w:fldChar w:fldCharType="begin"/>
      </w:r>
      <w:r w:rsidR="00CF5FFC">
        <w:instrText>HYPERLINK "https://www.ndit.nd.gov/sites/www/files/documents/project-management-office/project-management-templates/project-plan-appendix-a-2024-07-24.docx"</w:instrText>
      </w:r>
      <w:r w:rsidR="00FB54D8">
        <w:fldChar w:fldCharType="separate"/>
      </w:r>
      <w:bookmarkStart w:id="115" w:name="_Toc175900122"/>
      <w:r w:rsidR="008A4A50" w:rsidRPr="00FB54D8">
        <w:rPr>
          <w:rStyle w:val="Hyperlink"/>
        </w:rPr>
        <w:t>Procurement Management</w:t>
      </w:r>
      <w:bookmarkEnd w:id="115"/>
    </w:p>
    <w:p w14:paraId="38725037" w14:textId="52DF09AA" w:rsidR="00907999" w:rsidRDefault="00FB54D8" w:rsidP="00907999">
      <w:pPr>
        <w:pStyle w:val="BlueInstructions"/>
        <w:sectPr w:rsidR="00907999" w:rsidSect="00E0512C">
          <w:headerReference w:type="default"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pPr>
      <w:r>
        <w:rPr>
          <w:rFonts w:eastAsiaTheme="majorEastAsia" w:cstheme="majorBidi"/>
          <w:bCs/>
          <w:i w:val="0"/>
          <w:color w:val="auto"/>
          <w:sz w:val="28"/>
          <w:szCs w:val="28"/>
        </w:rPr>
        <w:fldChar w:fldCharType="end"/>
      </w:r>
    </w:p>
    <w:p w14:paraId="6AAEF3EB" w14:textId="3FC66F34" w:rsidR="00DA14AD" w:rsidRDefault="004D5A7F" w:rsidP="006300A5">
      <w:pPr>
        <w:pStyle w:val="Heading1"/>
        <w:numPr>
          <w:ilvl w:val="0"/>
          <w:numId w:val="0"/>
        </w:numPr>
        <w:ind w:left="432" w:hanging="432"/>
        <w:jc w:val="center"/>
      </w:pPr>
      <w:bookmarkStart w:id="116" w:name="_Toc175900123"/>
      <w:r>
        <w:lastRenderedPageBreak/>
        <w:t>Appendix A</w:t>
      </w:r>
      <w:bookmarkEnd w:id="116"/>
    </w:p>
    <w:p w14:paraId="0774FC8C" w14:textId="77777777" w:rsidR="00B63EC0" w:rsidRDefault="00B63EC0" w:rsidP="009E0842"/>
    <w:p w14:paraId="34E0959A" w14:textId="6CE227E0" w:rsidR="00C5773C" w:rsidRDefault="00C5773C" w:rsidP="009E0842">
      <w:r>
        <w:t xml:space="preserve">Appendix A </w:t>
      </w:r>
      <w:r w:rsidR="00FB54D8">
        <w:t xml:space="preserve">v. </w:t>
      </w:r>
      <w:r w:rsidR="00D94B57">
        <w:t>7/</w:t>
      </w:r>
      <w:r w:rsidR="002F3418">
        <w:t>24/2024</w:t>
      </w:r>
      <w:r w:rsidR="00FB54D8">
        <w:t xml:space="preserve"> </w:t>
      </w:r>
      <w:r w:rsidR="00E377B9">
        <w:t>contains the</w:t>
      </w:r>
      <w:r w:rsidR="00E529B1">
        <w:t xml:space="preserve"> </w:t>
      </w:r>
      <w:r w:rsidR="00D83289">
        <w:t>description</w:t>
      </w:r>
      <w:r w:rsidR="00E330B4">
        <w:t>s</w:t>
      </w:r>
      <w:r w:rsidR="00D83289">
        <w:t xml:space="preserve"> of the standard </w:t>
      </w:r>
      <w:r w:rsidR="00DD7BE6">
        <w:t>project</w:t>
      </w:r>
      <w:r w:rsidR="00E330B4">
        <w:t xml:space="preserve"> elements and processes.</w:t>
      </w:r>
    </w:p>
    <w:p w14:paraId="1821686C" w14:textId="0BEF1B50" w:rsidR="003B6473" w:rsidRDefault="009E0842" w:rsidP="009E0842">
      <w:pPr>
        <w:rPr>
          <w:rStyle w:val="Hyperlink"/>
        </w:rPr>
      </w:pPr>
      <w:r>
        <w:t>For Appendix A, please see the following link</w:t>
      </w:r>
      <w:r w:rsidR="000647E4">
        <w:t xml:space="preserve">: </w:t>
      </w:r>
    </w:p>
    <w:p w14:paraId="3AA4E8BF" w14:textId="0436E8C2" w:rsidR="00014961" w:rsidRDefault="007F6DA7" w:rsidP="009E0842">
      <w:hyperlink r:id="rId25" w:history="1">
        <w:r w:rsidRPr="000C00F4">
          <w:rPr>
            <w:rStyle w:val="Hyperlink"/>
          </w:rPr>
          <w:t>https://www.ndit.nd.gov/sites/www/files/documents/project-management-office/project-management-templates/project-plan-appendix-a-2024-07-24.docx</w:t>
        </w:r>
      </w:hyperlink>
      <w:r>
        <w:t xml:space="preserve"> </w:t>
      </w:r>
      <w:r w:rsidR="00FB54D8">
        <w:t xml:space="preserve"> </w:t>
      </w:r>
      <w:r w:rsidR="003B6473">
        <w:t xml:space="preserve"> </w:t>
      </w:r>
    </w:p>
    <w:p w14:paraId="3143BDCA" w14:textId="64C9E099" w:rsidR="00B13196" w:rsidRPr="00014961" w:rsidRDefault="00B13196" w:rsidP="009E0842"/>
    <w:sectPr w:rsidR="00B13196" w:rsidRPr="00014961" w:rsidSect="00FA7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0F83" w14:textId="77777777" w:rsidR="00BF1ECE" w:rsidRDefault="00BF1ECE" w:rsidP="00BD2A4B">
      <w:pPr>
        <w:spacing w:before="0" w:after="0"/>
      </w:pPr>
      <w:r>
        <w:separator/>
      </w:r>
    </w:p>
  </w:endnote>
  <w:endnote w:type="continuationSeparator" w:id="0">
    <w:p w14:paraId="1931B103" w14:textId="77777777" w:rsidR="00BF1ECE" w:rsidRDefault="00BF1ECE" w:rsidP="00BD2A4B">
      <w:pPr>
        <w:spacing w:before="0" w:after="0"/>
      </w:pPr>
      <w:r>
        <w:continuationSeparator/>
      </w:r>
    </w:p>
  </w:endnote>
  <w:endnote w:type="continuationNotice" w:id="1">
    <w:p w14:paraId="6C3AF0F2" w14:textId="77777777" w:rsidR="00BF1ECE" w:rsidRDefault="00BF1E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434334729"/>
      <w:docPartObj>
        <w:docPartGallery w:val="Page Numbers (Bottom of Page)"/>
        <w:docPartUnique/>
      </w:docPartObj>
    </w:sdtPr>
    <w:sdtEndPr>
      <w:rPr>
        <w:noProof/>
        <w:color w:val="FFFFFF" w:themeColor="background1"/>
      </w:rPr>
    </w:sdtEndPr>
    <w:sdtContent>
      <w:p w14:paraId="03FAEC10" w14:textId="69D7CFED" w:rsidR="00CE4F3C" w:rsidRPr="001A0B58" w:rsidRDefault="00CE4F3C" w:rsidP="008D34A5">
        <w:pPr>
          <w:pStyle w:val="Footer"/>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35CE74D2" w:rsidR="00CE4F3C" w:rsidRPr="00DB5BF8" w:rsidRDefault="00CE4F3C" w:rsidP="001661F5">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ascii="Segoe UI Semibold" w:hAnsi="Segoe UI Semibold" w:cs="Segoe UI Semibold"/>
                                  <w:b/>
                                  <w:color w:val="087482"/>
                                  <w:sz w:val="26"/>
                                  <w:szCs w:val="26"/>
                                  <w14:textFill>
                                    <w14:solidFill>
                                      <w14:srgbClr w14:val="087482">
                                        <w14:alpha w14:val="55000"/>
                                      </w14:srgbClr>
                                    </w14:solidFill>
                                  </w14:textFill>
                                </w:rPr>
                                <w:tab/>
                              </w:r>
                              <w:r w:rsidRPr="00DB5BF8">
                                <w:rPr>
                                  <w:rFonts w:cs="Arial"/>
                                  <w:bCs/>
                                  <w:color w:val="000000"/>
                                  <w:sz w:val="16"/>
                                  <w:szCs w:val="16"/>
                                  <w14:textFill>
                                    <w14:solidFill>
                                      <w14:srgbClr w14:val="000000">
                                        <w14:alpha w14:val="55000"/>
                                      </w14:srgbClr>
                                    </w14:solidFill>
                                  </w14:textFill>
                                </w:rPr>
                                <w:t xml:space="preserve">$500K+ Template </w:t>
                              </w:r>
                              <w:r w:rsidR="00DD5BA0">
                                <w:rPr>
                                  <w:rFonts w:cs="Arial"/>
                                  <w:bCs/>
                                  <w:color w:val="000000"/>
                                  <w:sz w:val="16"/>
                                  <w:szCs w:val="16"/>
                                  <w14:textFill>
                                    <w14:solidFill>
                                      <w14:srgbClr w14:val="000000">
                                        <w14:alpha w14:val="55000"/>
                                      </w14:srgbClr>
                                    </w14:solidFill>
                                  </w14:textFill>
                                </w:rPr>
                                <w:t>01/28/2025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35CE74D2" w:rsidR="00CE4F3C" w:rsidRPr="00DB5BF8" w:rsidRDefault="00CE4F3C" w:rsidP="001661F5">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ascii="Segoe UI Semibold" w:hAnsi="Segoe UI Semibold" w:cs="Segoe UI Semibold"/>
                            <w:b/>
                            <w:color w:val="087482"/>
                            <w:sz w:val="26"/>
                            <w:szCs w:val="26"/>
                            <w14:textFill>
                              <w14:solidFill>
                                <w14:srgbClr w14:val="087482">
                                  <w14:alpha w14:val="55000"/>
                                </w14:srgbClr>
                              </w14:solidFill>
                            </w14:textFill>
                          </w:rPr>
                          <w:tab/>
                        </w:r>
                        <w:r w:rsidRPr="00DB5BF8">
                          <w:rPr>
                            <w:rFonts w:cs="Arial"/>
                            <w:bCs/>
                            <w:color w:val="000000"/>
                            <w:sz w:val="16"/>
                            <w:szCs w:val="16"/>
                            <w14:textFill>
                              <w14:solidFill>
                                <w14:srgbClr w14:val="000000">
                                  <w14:alpha w14:val="55000"/>
                                </w14:srgbClr>
                              </w14:solidFill>
                            </w14:textFill>
                          </w:rPr>
                          <w:t xml:space="preserve">$500K+ Template </w:t>
                        </w:r>
                        <w:r w:rsidR="00DD5BA0">
                          <w:rPr>
                            <w:rFonts w:cs="Arial"/>
                            <w:bCs/>
                            <w:color w:val="000000"/>
                            <w:sz w:val="16"/>
                            <w:szCs w:val="16"/>
                            <w14:textFill>
                              <w14:solidFill>
                                <w14:srgbClr w14:val="000000">
                                  <w14:alpha w14:val="55000"/>
                                </w14:srgbClr>
                              </w14:solidFill>
                            </w14:textFill>
                          </w:rPr>
                          <w:t>01/28/2025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E4F3C" w14:paraId="4A731A0E" w14:textId="77777777" w:rsidTr="66BB9ACA">
      <w:tc>
        <w:tcPr>
          <w:tcW w:w="3120" w:type="dxa"/>
        </w:tcPr>
        <w:p w14:paraId="3A00D34B" w14:textId="29B208B4" w:rsidR="00CE4F3C" w:rsidRDefault="00CE4F3C" w:rsidP="66BB9ACA">
          <w:pPr>
            <w:pStyle w:val="Header"/>
            <w:ind w:left="-115"/>
          </w:pPr>
        </w:p>
      </w:tc>
      <w:tc>
        <w:tcPr>
          <w:tcW w:w="3120" w:type="dxa"/>
        </w:tcPr>
        <w:p w14:paraId="511B4F27" w14:textId="2DEC2C30" w:rsidR="00CE4F3C" w:rsidRDefault="00CE4F3C" w:rsidP="66BB9ACA">
          <w:pPr>
            <w:pStyle w:val="Header"/>
            <w:jc w:val="center"/>
          </w:pPr>
        </w:p>
      </w:tc>
      <w:tc>
        <w:tcPr>
          <w:tcW w:w="3120" w:type="dxa"/>
        </w:tcPr>
        <w:p w14:paraId="02467888" w14:textId="7627B130" w:rsidR="00CE4F3C" w:rsidRDefault="00CE4F3C" w:rsidP="66BB9ACA">
          <w:pPr>
            <w:pStyle w:val="Header"/>
            <w:ind w:right="-115"/>
            <w:jc w:val="right"/>
          </w:pPr>
        </w:p>
      </w:tc>
    </w:tr>
  </w:tbl>
  <w:p w14:paraId="76E4153D" w14:textId="5208EF50" w:rsidR="00CE4F3C" w:rsidRPr="00FD28A8" w:rsidRDefault="00CE4F3C" w:rsidP="00FD28A8">
    <w:pPr>
      <w:pStyle w:val="Footer"/>
    </w:pP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99459" w14:textId="77777777" w:rsidR="00BF1ECE" w:rsidRDefault="00BF1ECE" w:rsidP="00BD2A4B">
      <w:pPr>
        <w:spacing w:before="0" w:after="0"/>
      </w:pPr>
      <w:r>
        <w:separator/>
      </w:r>
    </w:p>
  </w:footnote>
  <w:footnote w:type="continuationSeparator" w:id="0">
    <w:p w14:paraId="2E29597C" w14:textId="77777777" w:rsidR="00BF1ECE" w:rsidRDefault="00BF1ECE" w:rsidP="00BD2A4B">
      <w:pPr>
        <w:spacing w:before="0" w:after="0"/>
      </w:pPr>
      <w:r>
        <w:continuationSeparator/>
      </w:r>
    </w:p>
  </w:footnote>
  <w:footnote w:type="continuationNotice" w:id="1">
    <w:p w14:paraId="4ACC3C23" w14:textId="77777777" w:rsidR="00BF1ECE" w:rsidRDefault="00BF1E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CE4F3C" w14:paraId="25EC6E88" w14:textId="77777777" w:rsidTr="003C02CF">
      <w:tc>
        <w:tcPr>
          <w:tcW w:w="9576" w:type="dxa"/>
          <w:gridSpan w:val="2"/>
          <w:vAlign w:val="center"/>
        </w:tcPr>
        <w:p w14:paraId="25EC6E87" w14:textId="6799F2E7" w:rsidR="00CE4F3C" w:rsidRPr="003C02CF" w:rsidRDefault="00CE4F3C" w:rsidP="000B4647">
          <w:pPr>
            <w:pStyle w:val="Header"/>
            <w:rPr>
              <w:color w:val="1F497D" w:themeColor="text2"/>
            </w:rPr>
          </w:pPr>
        </w:p>
      </w:tc>
    </w:tr>
    <w:tr w:rsidR="00CE4F3C" w:rsidRPr="0048006D" w14:paraId="25EC6E8D" w14:textId="77777777" w:rsidTr="00A71280">
      <w:tc>
        <w:tcPr>
          <w:tcW w:w="4788" w:type="dxa"/>
        </w:tcPr>
        <w:p w14:paraId="25EC6E89" w14:textId="0EFF0E5D" w:rsidR="00CE4F3C" w:rsidRPr="0048006D" w:rsidRDefault="00CE4F3C">
          <w:pPr>
            <w:pStyle w:val="Header"/>
            <w:rPr>
              <w:sz w:val="16"/>
              <w:szCs w:val="16"/>
            </w:rPr>
          </w:pPr>
          <w:r w:rsidRPr="0048006D">
            <w:rPr>
              <w:sz w:val="16"/>
              <w:szCs w:val="16"/>
            </w:rPr>
            <w:t>&lt; Project Name &gt;</w:t>
          </w:r>
        </w:p>
      </w:tc>
      <w:tc>
        <w:tcPr>
          <w:tcW w:w="4788" w:type="dxa"/>
        </w:tcPr>
        <w:p w14:paraId="25EC6E8B" w14:textId="2C1FFFCB" w:rsidR="00CE4F3C" w:rsidRPr="0048006D" w:rsidRDefault="00CE4F3C" w:rsidP="007604BA">
          <w:pPr>
            <w:pStyle w:val="Header"/>
            <w:jc w:val="right"/>
            <w:rPr>
              <w:sz w:val="16"/>
              <w:szCs w:val="16"/>
            </w:rPr>
          </w:pPr>
          <w:r w:rsidRPr="0048006D">
            <w:rPr>
              <w:sz w:val="16"/>
              <w:szCs w:val="16"/>
            </w:rPr>
            <w:t xml:space="preserve">Project </w:t>
          </w:r>
          <w:r>
            <w:rPr>
              <w:sz w:val="16"/>
              <w:szCs w:val="16"/>
            </w:rPr>
            <w:t>Plan Version 0.0</w:t>
          </w:r>
          <w:r w:rsidRPr="0048006D">
            <w:rPr>
              <w:sz w:val="16"/>
              <w:szCs w:val="16"/>
            </w:rPr>
            <w:t xml:space="preserve"> </w:t>
          </w:r>
        </w:p>
        <w:p w14:paraId="25EC6E8C" w14:textId="77777777" w:rsidR="00CE4F3C" w:rsidRPr="0048006D" w:rsidRDefault="00CE4F3C" w:rsidP="000F03FF">
          <w:pPr>
            <w:pStyle w:val="Header"/>
            <w:jc w:val="right"/>
            <w:rPr>
              <w:sz w:val="16"/>
              <w:szCs w:val="16"/>
            </w:rPr>
          </w:pPr>
        </w:p>
      </w:tc>
    </w:tr>
  </w:tbl>
  <w:p w14:paraId="25EC6E8E" w14:textId="77777777" w:rsidR="00CE4F3C" w:rsidRDefault="00CE4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CE4F3C" w14:paraId="662FB440" w14:textId="77777777" w:rsidTr="66BB9ACA">
      <w:tc>
        <w:tcPr>
          <w:tcW w:w="3120" w:type="dxa"/>
        </w:tcPr>
        <w:p w14:paraId="3E4F1F23" w14:textId="5FF4CD0F" w:rsidR="00CE4F3C" w:rsidRDefault="00CE4F3C" w:rsidP="66BB9ACA">
          <w:pPr>
            <w:pStyle w:val="Header"/>
            <w:ind w:left="-115"/>
          </w:pPr>
        </w:p>
      </w:tc>
      <w:tc>
        <w:tcPr>
          <w:tcW w:w="3120" w:type="dxa"/>
        </w:tcPr>
        <w:p w14:paraId="53FFE877" w14:textId="6E06BE14" w:rsidR="00CE4F3C" w:rsidRDefault="00CE4F3C" w:rsidP="66BB9ACA">
          <w:pPr>
            <w:pStyle w:val="Header"/>
            <w:jc w:val="center"/>
          </w:pPr>
        </w:p>
      </w:tc>
      <w:tc>
        <w:tcPr>
          <w:tcW w:w="3120" w:type="dxa"/>
        </w:tcPr>
        <w:p w14:paraId="2B7CDE81" w14:textId="34D17C36" w:rsidR="00CE4F3C" w:rsidRDefault="00CE4F3C" w:rsidP="66BB9ACA">
          <w:pPr>
            <w:pStyle w:val="Header"/>
            <w:ind w:right="-115"/>
            <w:jc w:val="right"/>
          </w:pPr>
        </w:p>
      </w:tc>
    </w:tr>
  </w:tbl>
  <w:p w14:paraId="70F6715B" w14:textId="189FA504" w:rsidR="00CE4F3C" w:rsidRDefault="00CE4F3C"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C2EBF"/>
    <w:multiLevelType w:val="hybridMultilevel"/>
    <w:tmpl w:val="1344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941"/>
    <w:multiLevelType w:val="multilevel"/>
    <w:tmpl w:val="0D6E79EE"/>
    <w:lvl w:ilvl="0">
      <w:start w:val="1"/>
      <w:numFmt w:val="decimal"/>
      <w:isLgl/>
      <w:lvlText w:val="%1."/>
      <w:lvlJc w:val="left"/>
      <w:pPr>
        <w:tabs>
          <w:tab w:val="num" w:pos="1224"/>
        </w:tabs>
        <w:ind w:left="1224" w:hanging="504"/>
      </w:pPr>
      <w:rPr>
        <w:rFonts w:cs="Times New Roman" w:hint="default"/>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 w15:restartNumberingAfterBreak="0">
    <w:nsid w:val="0E7F43E9"/>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366719A"/>
    <w:multiLevelType w:val="hybridMultilevel"/>
    <w:tmpl w:val="C33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ED7D15"/>
    <w:multiLevelType w:val="multilevel"/>
    <w:tmpl w:val="A4340F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636DE0"/>
    <w:multiLevelType w:val="hybridMultilevel"/>
    <w:tmpl w:val="3004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4303A"/>
    <w:multiLevelType w:val="hybridMultilevel"/>
    <w:tmpl w:val="A98AC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384A0B"/>
    <w:multiLevelType w:val="hybridMultilevel"/>
    <w:tmpl w:val="76D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6315FA"/>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F6425"/>
    <w:multiLevelType w:val="hybridMultilevel"/>
    <w:tmpl w:val="72D61B8A"/>
    <w:lvl w:ilvl="0" w:tplc="E54E9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15:restartNumberingAfterBreak="0">
    <w:nsid w:val="5B300CEC"/>
    <w:multiLevelType w:val="hybridMultilevel"/>
    <w:tmpl w:val="F43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C2E55"/>
    <w:multiLevelType w:val="hybridMultilevel"/>
    <w:tmpl w:val="6BA4F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DBF7770"/>
    <w:multiLevelType w:val="hybridMultilevel"/>
    <w:tmpl w:val="3856A928"/>
    <w:lvl w:ilvl="0" w:tplc="40C65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37"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73B40"/>
    <w:multiLevelType w:val="hybridMultilevel"/>
    <w:tmpl w:val="6AB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E6A07"/>
    <w:multiLevelType w:val="hybridMultilevel"/>
    <w:tmpl w:val="A6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81717">
    <w:abstractNumId w:val="12"/>
  </w:num>
  <w:num w:numId="2" w16cid:durableId="1635452213">
    <w:abstractNumId w:val="9"/>
  </w:num>
  <w:num w:numId="3" w16cid:durableId="8960129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6576674">
    <w:abstractNumId w:val="10"/>
  </w:num>
  <w:num w:numId="5" w16cid:durableId="797339848">
    <w:abstractNumId w:val="21"/>
  </w:num>
  <w:num w:numId="6" w16cid:durableId="234750624">
    <w:abstractNumId w:val="28"/>
  </w:num>
  <w:num w:numId="7" w16cid:durableId="2107655998">
    <w:abstractNumId w:val="40"/>
  </w:num>
  <w:num w:numId="8" w16cid:durableId="32773342">
    <w:abstractNumId w:val="37"/>
  </w:num>
  <w:num w:numId="9" w16cid:durableId="267586198">
    <w:abstractNumId w:val="1"/>
  </w:num>
  <w:num w:numId="10" w16cid:durableId="1885214011">
    <w:abstractNumId w:val="8"/>
  </w:num>
  <w:num w:numId="11" w16cid:durableId="1283924531">
    <w:abstractNumId w:val="13"/>
  </w:num>
  <w:num w:numId="12" w16cid:durableId="1492982713">
    <w:abstractNumId w:val="43"/>
  </w:num>
  <w:num w:numId="13" w16cid:durableId="1950509600">
    <w:abstractNumId w:val="29"/>
  </w:num>
  <w:num w:numId="14" w16cid:durableId="226769907">
    <w:abstractNumId w:val="19"/>
  </w:num>
  <w:num w:numId="15" w16cid:durableId="941687325">
    <w:abstractNumId w:val="42"/>
  </w:num>
  <w:num w:numId="16" w16cid:durableId="857309114">
    <w:abstractNumId w:val="23"/>
  </w:num>
  <w:num w:numId="17" w16cid:durableId="1774325152">
    <w:abstractNumId w:val="0"/>
  </w:num>
  <w:num w:numId="18" w16cid:durableId="1282103433">
    <w:abstractNumId w:val="38"/>
  </w:num>
  <w:num w:numId="19" w16cid:durableId="1907110431">
    <w:abstractNumId w:val="7"/>
  </w:num>
  <w:num w:numId="20" w16cid:durableId="1734428044">
    <w:abstractNumId w:val="41"/>
  </w:num>
  <w:num w:numId="21" w16cid:durableId="535236991">
    <w:abstractNumId w:val="16"/>
  </w:num>
  <w:num w:numId="22" w16cid:durableId="118229467">
    <w:abstractNumId w:val="32"/>
  </w:num>
  <w:num w:numId="23" w16cid:durableId="1015572746">
    <w:abstractNumId w:val="35"/>
  </w:num>
  <w:num w:numId="24" w16cid:durableId="1356078431">
    <w:abstractNumId w:val="14"/>
  </w:num>
  <w:num w:numId="25" w16cid:durableId="1087730881">
    <w:abstractNumId w:val="20"/>
  </w:num>
  <w:num w:numId="26" w16cid:durableId="669720486">
    <w:abstractNumId w:val="11"/>
  </w:num>
  <w:num w:numId="27" w16cid:durableId="1680694316">
    <w:abstractNumId w:val="24"/>
  </w:num>
  <w:num w:numId="28" w16cid:durableId="933897712">
    <w:abstractNumId w:val="4"/>
  </w:num>
  <w:num w:numId="29" w16cid:durableId="1172181172">
    <w:abstractNumId w:val="18"/>
  </w:num>
  <w:num w:numId="30" w16cid:durableId="861287224">
    <w:abstractNumId w:val="6"/>
  </w:num>
  <w:num w:numId="31" w16cid:durableId="435834753">
    <w:abstractNumId w:val="27"/>
  </w:num>
  <w:num w:numId="32" w16cid:durableId="662706712">
    <w:abstractNumId w:val="2"/>
  </w:num>
  <w:num w:numId="33" w16cid:durableId="1672676096">
    <w:abstractNumId w:val="34"/>
  </w:num>
  <w:num w:numId="34" w16cid:durableId="475148855">
    <w:abstractNumId w:val="22"/>
  </w:num>
  <w:num w:numId="35" w16cid:durableId="1743866768">
    <w:abstractNumId w:val="15"/>
  </w:num>
  <w:num w:numId="36" w16cid:durableId="1192112111">
    <w:abstractNumId w:val="12"/>
  </w:num>
  <w:num w:numId="37" w16cid:durableId="1118140027">
    <w:abstractNumId w:val="39"/>
  </w:num>
  <w:num w:numId="38" w16cid:durableId="76247332">
    <w:abstractNumId w:val="3"/>
  </w:num>
  <w:num w:numId="39" w16cid:durableId="1911959891">
    <w:abstractNumId w:val="17"/>
  </w:num>
  <w:num w:numId="40" w16cid:durableId="838425105">
    <w:abstractNumId w:val="25"/>
  </w:num>
  <w:num w:numId="41" w16cid:durableId="108161641">
    <w:abstractNumId w:val="5"/>
  </w:num>
  <w:num w:numId="42" w16cid:durableId="1053851262">
    <w:abstractNumId w:val="31"/>
  </w:num>
  <w:num w:numId="43" w16cid:durableId="1934781962">
    <w:abstractNumId w:val="12"/>
  </w:num>
  <w:num w:numId="44" w16cid:durableId="73940363">
    <w:abstractNumId w:val="12"/>
  </w:num>
  <w:num w:numId="45" w16cid:durableId="776754889">
    <w:abstractNumId w:val="12"/>
  </w:num>
  <w:num w:numId="46" w16cid:durableId="1310019167">
    <w:abstractNumId w:val="30"/>
  </w:num>
  <w:num w:numId="47" w16cid:durableId="2067602070">
    <w:abstractNumId w:val="26"/>
  </w:num>
  <w:num w:numId="48" w16cid:durableId="110738594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3FC9"/>
    <w:rsid w:val="00004EE4"/>
    <w:rsid w:val="0000681A"/>
    <w:rsid w:val="00007711"/>
    <w:rsid w:val="000103F8"/>
    <w:rsid w:val="0001048B"/>
    <w:rsid w:val="000123D5"/>
    <w:rsid w:val="0001247D"/>
    <w:rsid w:val="00012AED"/>
    <w:rsid w:val="00013152"/>
    <w:rsid w:val="000136ED"/>
    <w:rsid w:val="00014961"/>
    <w:rsid w:val="00014F82"/>
    <w:rsid w:val="00016F45"/>
    <w:rsid w:val="000179EE"/>
    <w:rsid w:val="00017CE6"/>
    <w:rsid w:val="00021279"/>
    <w:rsid w:val="000236B1"/>
    <w:rsid w:val="00024B2B"/>
    <w:rsid w:val="000250E1"/>
    <w:rsid w:val="00025A1B"/>
    <w:rsid w:val="000264A2"/>
    <w:rsid w:val="0002687A"/>
    <w:rsid w:val="00030AA1"/>
    <w:rsid w:val="000315F8"/>
    <w:rsid w:val="0003210C"/>
    <w:rsid w:val="00037130"/>
    <w:rsid w:val="000408A6"/>
    <w:rsid w:val="00045127"/>
    <w:rsid w:val="00046740"/>
    <w:rsid w:val="00046A1B"/>
    <w:rsid w:val="00047200"/>
    <w:rsid w:val="00047491"/>
    <w:rsid w:val="0005076F"/>
    <w:rsid w:val="00051E3A"/>
    <w:rsid w:val="00053583"/>
    <w:rsid w:val="00056521"/>
    <w:rsid w:val="0006386B"/>
    <w:rsid w:val="000641E2"/>
    <w:rsid w:val="000647E4"/>
    <w:rsid w:val="00064E54"/>
    <w:rsid w:val="00065935"/>
    <w:rsid w:val="00065A1E"/>
    <w:rsid w:val="0006658E"/>
    <w:rsid w:val="00066E47"/>
    <w:rsid w:val="00067980"/>
    <w:rsid w:val="000729CC"/>
    <w:rsid w:val="00073B4B"/>
    <w:rsid w:val="000743D2"/>
    <w:rsid w:val="000751FA"/>
    <w:rsid w:val="000835A3"/>
    <w:rsid w:val="0008418D"/>
    <w:rsid w:val="0008451A"/>
    <w:rsid w:val="00086198"/>
    <w:rsid w:val="00090DC8"/>
    <w:rsid w:val="00092319"/>
    <w:rsid w:val="0009281F"/>
    <w:rsid w:val="00093EA0"/>
    <w:rsid w:val="000A0CA9"/>
    <w:rsid w:val="000A3219"/>
    <w:rsid w:val="000A3AC6"/>
    <w:rsid w:val="000A5645"/>
    <w:rsid w:val="000A5BA5"/>
    <w:rsid w:val="000A6E2D"/>
    <w:rsid w:val="000A7556"/>
    <w:rsid w:val="000B0D11"/>
    <w:rsid w:val="000B4647"/>
    <w:rsid w:val="000B58D3"/>
    <w:rsid w:val="000B5B2C"/>
    <w:rsid w:val="000B71F8"/>
    <w:rsid w:val="000B7246"/>
    <w:rsid w:val="000B7681"/>
    <w:rsid w:val="000B7A8B"/>
    <w:rsid w:val="000B7B61"/>
    <w:rsid w:val="000C07DF"/>
    <w:rsid w:val="000C0C28"/>
    <w:rsid w:val="000C15D9"/>
    <w:rsid w:val="000C1F3B"/>
    <w:rsid w:val="000C5DE9"/>
    <w:rsid w:val="000C61FC"/>
    <w:rsid w:val="000C7EBF"/>
    <w:rsid w:val="000D0844"/>
    <w:rsid w:val="000D0BB7"/>
    <w:rsid w:val="000D1E32"/>
    <w:rsid w:val="000D27A0"/>
    <w:rsid w:val="000D557F"/>
    <w:rsid w:val="000D6CDA"/>
    <w:rsid w:val="000D7AEB"/>
    <w:rsid w:val="000E1B35"/>
    <w:rsid w:val="000E1CA0"/>
    <w:rsid w:val="000E201B"/>
    <w:rsid w:val="000E532F"/>
    <w:rsid w:val="000E58F8"/>
    <w:rsid w:val="000E6842"/>
    <w:rsid w:val="000E730F"/>
    <w:rsid w:val="000E77A6"/>
    <w:rsid w:val="000F03E0"/>
    <w:rsid w:val="000F03FF"/>
    <w:rsid w:val="000F1AF9"/>
    <w:rsid w:val="000F1E5D"/>
    <w:rsid w:val="000F497B"/>
    <w:rsid w:val="000F51DF"/>
    <w:rsid w:val="000F655C"/>
    <w:rsid w:val="00100341"/>
    <w:rsid w:val="001012FD"/>
    <w:rsid w:val="00103432"/>
    <w:rsid w:val="00103693"/>
    <w:rsid w:val="0010416E"/>
    <w:rsid w:val="001046CF"/>
    <w:rsid w:val="00105F5A"/>
    <w:rsid w:val="001064C4"/>
    <w:rsid w:val="0010693D"/>
    <w:rsid w:val="001102E6"/>
    <w:rsid w:val="00111FBB"/>
    <w:rsid w:val="00112BE8"/>
    <w:rsid w:val="00114118"/>
    <w:rsid w:val="00115D99"/>
    <w:rsid w:val="001174B4"/>
    <w:rsid w:val="00117FE6"/>
    <w:rsid w:val="00120116"/>
    <w:rsid w:val="00123D5C"/>
    <w:rsid w:val="001243EE"/>
    <w:rsid w:val="00124A94"/>
    <w:rsid w:val="001251DB"/>
    <w:rsid w:val="00125308"/>
    <w:rsid w:val="001260EE"/>
    <w:rsid w:val="0012741B"/>
    <w:rsid w:val="001274C9"/>
    <w:rsid w:val="00130C4A"/>
    <w:rsid w:val="001313C0"/>
    <w:rsid w:val="00133E35"/>
    <w:rsid w:val="00133EEF"/>
    <w:rsid w:val="00134DF6"/>
    <w:rsid w:val="00135091"/>
    <w:rsid w:val="00136D06"/>
    <w:rsid w:val="0013789A"/>
    <w:rsid w:val="00140FED"/>
    <w:rsid w:val="0014672D"/>
    <w:rsid w:val="001467C9"/>
    <w:rsid w:val="00146BC9"/>
    <w:rsid w:val="0014733E"/>
    <w:rsid w:val="00150CAD"/>
    <w:rsid w:val="00151E12"/>
    <w:rsid w:val="001526E9"/>
    <w:rsid w:val="00154007"/>
    <w:rsid w:val="00155F23"/>
    <w:rsid w:val="00157457"/>
    <w:rsid w:val="00163700"/>
    <w:rsid w:val="00164D25"/>
    <w:rsid w:val="00165943"/>
    <w:rsid w:val="001661F5"/>
    <w:rsid w:val="00166249"/>
    <w:rsid w:val="00166BE4"/>
    <w:rsid w:val="001674F8"/>
    <w:rsid w:val="001729DD"/>
    <w:rsid w:val="00172E26"/>
    <w:rsid w:val="00174988"/>
    <w:rsid w:val="00175833"/>
    <w:rsid w:val="001763A0"/>
    <w:rsid w:val="001770B1"/>
    <w:rsid w:val="00177A02"/>
    <w:rsid w:val="00177DA2"/>
    <w:rsid w:val="001823C1"/>
    <w:rsid w:val="0018293F"/>
    <w:rsid w:val="001849BE"/>
    <w:rsid w:val="001850A3"/>
    <w:rsid w:val="00187C24"/>
    <w:rsid w:val="001901CF"/>
    <w:rsid w:val="00191B9E"/>
    <w:rsid w:val="00195131"/>
    <w:rsid w:val="0019567A"/>
    <w:rsid w:val="00195D69"/>
    <w:rsid w:val="001A0B58"/>
    <w:rsid w:val="001A197E"/>
    <w:rsid w:val="001A2BF3"/>
    <w:rsid w:val="001A3C15"/>
    <w:rsid w:val="001A5CEA"/>
    <w:rsid w:val="001A7237"/>
    <w:rsid w:val="001A7EDD"/>
    <w:rsid w:val="001A7F79"/>
    <w:rsid w:val="001B1867"/>
    <w:rsid w:val="001B2443"/>
    <w:rsid w:val="001B24E1"/>
    <w:rsid w:val="001B4690"/>
    <w:rsid w:val="001B4BCB"/>
    <w:rsid w:val="001B4E03"/>
    <w:rsid w:val="001B5DC6"/>
    <w:rsid w:val="001C16AE"/>
    <w:rsid w:val="001C18B6"/>
    <w:rsid w:val="001C2455"/>
    <w:rsid w:val="001C41DE"/>
    <w:rsid w:val="001C4891"/>
    <w:rsid w:val="001C611B"/>
    <w:rsid w:val="001C6B4E"/>
    <w:rsid w:val="001C7647"/>
    <w:rsid w:val="001D0864"/>
    <w:rsid w:val="001D169B"/>
    <w:rsid w:val="001D17CD"/>
    <w:rsid w:val="001D2A8A"/>
    <w:rsid w:val="001D3775"/>
    <w:rsid w:val="001D542F"/>
    <w:rsid w:val="001D719B"/>
    <w:rsid w:val="001D71A0"/>
    <w:rsid w:val="001E018A"/>
    <w:rsid w:val="001E0C03"/>
    <w:rsid w:val="001E197E"/>
    <w:rsid w:val="001E21C2"/>
    <w:rsid w:val="001E2497"/>
    <w:rsid w:val="001E4FCD"/>
    <w:rsid w:val="001E5521"/>
    <w:rsid w:val="001F01EB"/>
    <w:rsid w:val="001F1088"/>
    <w:rsid w:val="001F2F5C"/>
    <w:rsid w:val="001F5A83"/>
    <w:rsid w:val="001F66B1"/>
    <w:rsid w:val="00203B63"/>
    <w:rsid w:val="002040AA"/>
    <w:rsid w:val="00205A57"/>
    <w:rsid w:val="00207BD6"/>
    <w:rsid w:val="00210EE2"/>
    <w:rsid w:val="0021329A"/>
    <w:rsid w:val="00213639"/>
    <w:rsid w:val="00213F84"/>
    <w:rsid w:val="0021463C"/>
    <w:rsid w:val="00214A5F"/>
    <w:rsid w:val="002155C0"/>
    <w:rsid w:val="00215E62"/>
    <w:rsid w:val="002179B1"/>
    <w:rsid w:val="0022219A"/>
    <w:rsid w:val="0022266E"/>
    <w:rsid w:val="00223C82"/>
    <w:rsid w:val="00223E81"/>
    <w:rsid w:val="0022559C"/>
    <w:rsid w:val="002273E2"/>
    <w:rsid w:val="00230396"/>
    <w:rsid w:val="00233EC9"/>
    <w:rsid w:val="00234E6C"/>
    <w:rsid w:val="002353B3"/>
    <w:rsid w:val="00236E8F"/>
    <w:rsid w:val="00243074"/>
    <w:rsid w:val="00243FAB"/>
    <w:rsid w:val="0024443A"/>
    <w:rsid w:val="002456E5"/>
    <w:rsid w:val="00245A58"/>
    <w:rsid w:val="0025068D"/>
    <w:rsid w:val="00251077"/>
    <w:rsid w:val="00254AD1"/>
    <w:rsid w:val="00254DE3"/>
    <w:rsid w:val="00254F83"/>
    <w:rsid w:val="0025686D"/>
    <w:rsid w:val="00256B5E"/>
    <w:rsid w:val="0026035B"/>
    <w:rsid w:val="002627E4"/>
    <w:rsid w:val="002629B3"/>
    <w:rsid w:val="00262A99"/>
    <w:rsid w:val="00262E47"/>
    <w:rsid w:val="00263E6C"/>
    <w:rsid w:val="00264343"/>
    <w:rsid w:val="00265ABD"/>
    <w:rsid w:val="00273EE6"/>
    <w:rsid w:val="002748CD"/>
    <w:rsid w:val="0027523B"/>
    <w:rsid w:val="00275685"/>
    <w:rsid w:val="00275900"/>
    <w:rsid w:val="00277A56"/>
    <w:rsid w:val="00281063"/>
    <w:rsid w:val="002810E3"/>
    <w:rsid w:val="00283583"/>
    <w:rsid w:val="0028600A"/>
    <w:rsid w:val="002873BF"/>
    <w:rsid w:val="00287896"/>
    <w:rsid w:val="0029115C"/>
    <w:rsid w:val="00291D2E"/>
    <w:rsid w:val="00293F21"/>
    <w:rsid w:val="00294E11"/>
    <w:rsid w:val="00295D2D"/>
    <w:rsid w:val="00297EE8"/>
    <w:rsid w:val="002A02BE"/>
    <w:rsid w:val="002A155A"/>
    <w:rsid w:val="002A1767"/>
    <w:rsid w:val="002A37CC"/>
    <w:rsid w:val="002A4D96"/>
    <w:rsid w:val="002A5547"/>
    <w:rsid w:val="002A7B35"/>
    <w:rsid w:val="002B0798"/>
    <w:rsid w:val="002B10B2"/>
    <w:rsid w:val="002B16D7"/>
    <w:rsid w:val="002B28F5"/>
    <w:rsid w:val="002B2C39"/>
    <w:rsid w:val="002B3D50"/>
    <w:rsid w:val="002B4844"/>
    <w:rsid w:val="002B4C1A"/>
    <w:rsid w:val="002B6444"/>
    <w:rsid w:val="002B6C52"/>
    <w:rsid w:val="002C0024"/>
    <w:rsid w:val="002C14C0"/>
    <w:rsid w:val="002C22BC"/>
    <w:rsid w:val="002C3755"/>
    <w:rsid w:val="002C3EDB"/>
    <w:rsid w:val="002C558E"/>
    <w:rsid w:val="002C6805"/>
    <w:rsid w:val="002C7EAC"/>
    <w:rsid w:val="002D03A3"/>
    <w:rsid w:val="002D0885"/>
    <w:rsid w:val="002D2071"/>
    <w:rsid w:val="002D286D"/>
    <w:rsid w:val="002D3154"/>
    <w:rsid w:val="002D4094"/>
    <w:rsid w:val="002D414C"/>
    <w:rsid w:val="002D4169"/>
    <w:rsid w:val="002D561B"/>
    <w:rsid w:val="002D72EB"/>
    <w:rsid w:val="002E0EA5"/>
    <w:rsid w:val="002E246B"/>
    <w:rsid w:val="002E3199"/>
    <w:rsid w:val="002E4599"/>
    <w:rsid w:val="002E77B4"/>
    <w:rsid w:val="002E7BE2"/>
    <w:rsid w:val="002E7EAE"/>
    <w:rsid w:val="002F1A4D"/>
    <w:rsid w:val="002F293B"/>
    <w:rsid w:val="002F3418"/>
    <w:rsid w:val="002F38E2"/>
    <w:rsid w:val="002F58A7"/>
    <w:rsid w:val="002F5988"/>
    <w:rsid w:val="002F6416"/>
    <w:rsid w:val="002F7BAA"/>
    <w:rsid w:val="0030121A"/>
    <w:rsid w:val="00301663"/>
    <w:rsid w:val="003019E4"/>
    <w:rsid w:val="00302259"/>
    <w:rsid w:val="00303A24"/>
    <w:rsid w:val="00303E74"/>
    <w:rsid w:val="003046B3"/>
    <w:rsid w:val="00305916"/>
    <w:rsid w:val="0030642D"/>
    <w:rsid w:val="003104B2"/>
    <w:rsid w:val="00311BA2"/>
    <w:rsid w:val="00311C0D"/>
    <w:rsid w:val="0031234E"/>
    <w:rsid w:val="003129A3"/>
    <w:rsid w:val="00313939"/>
    <w:rsid w:val="00314A87"/>
    <w:rsid w:val="00314DF5"/>
    <w:rsid w:val="00315226"/>
    <w:rsid w:val="0031544D"/>
    <w:rsid w:val="003170DA"/>
    <w:rsid w:val="00320A24"/>
    <w:rsid w:val="00322271"/>
    <w:rsid w:val="0032381D"/>
    <w:rsid w:val="00323F5F"/>
    <w:rsid w:val="00323FEE"/>
    <w:rsid w:val="003271F8"/>
    <w:rsid w:val="00327E46"/>
    <w:rsid w:val="00333050"/>
    <w:rsid w:val="00333864"/>
    <w:rsid w:val="00335170"/>
    <w:rsid w:val="0033598F"/>
    <w:rsid w:val="003360DB"/>
    <w:rsid w:val="0033646A"/>
    <w:rsid w:val="00336E9C"/>
    <w:rsid w:val="003408DA"/>
    <w:rsid w:val="0034208D"/>
    <w:rsid w:val="00345CC6"/>
    <w:rsid w:val="00345FBC"/>
    <w:rsid w:val="0034624B"/>
    <w:rsid w:val="0034791F"/>
    <w:rsid w:val="0035049E"/>
    <w:rsid w:val="003519D4"/>
    <w:rsid w:val="00354718"/>
    <w:rsid w:val="003563A1"/>
    <w:rsid w:val="0036083D"/>
    <w:rsid w:val="00361262"/>
    <w:rsid w:val="00361C07"/>
    <w:rsid w:val="0036325C"/>
    <w:rsid w:val="00363447"/>
    <w:rsid w:val="00363542"/>
    <w:rsid w:val="00363E9D"/>
    <w:rsid w:val="00364134"/>
    <w:rsid w:val="00364BD7"/>
    <w:rsid w:val="00370A50"/>
    <w:rsid w:val="00372B50"/>
    <w:rsid w:val="00374F75"/>
    <w:rsid w:val="0037640A"/>
    <w:rsid w:val="00376940"/>
    <w:rsid w:val="00377041"/>
    <w:rsid w:val="00382FC8"/>
    <w:rsid w:val="00384546"/>
    <w:rsid w:val="00385665"/>
    <w:rsid w:val="00386706"/>
    <w:rsid w:val="00386C79"/>
    <w:rsid w:val="00387D7C"/>
    <w:rsid w:val="00390C0E"/>
    <w:rsid w:val="00392FB1"/>
    <w:rsid w:val="0039352D"/>
    <w:rsid w:val="00393C7D"/>
    <w:rsid w:val="00394148"/>
    <w:rsid w:val="00394E37"/>
    <w:rsid w:val="00396A9D"/>
    <w:rsid w:val="003975D4"/>
    <w:rsid w:val="003A0ABE"/>
    <w:rsid w:val="003A0D2C"/>
    <w:rsid w:val="003A18D0"/>
    <w:rsid w:val="003A1EA1"/>
    <w:rsid w:val="003A242A"/>
    <w:rsid w:val="003A3A58"/>
    <w:rsid w:val="003A4919"/>
    <w:rsid w:val="003B046F"/>
    <w:rsid w:val="003B1D8E"/>
    <w:rsid w:val="003B1DB5"/>
    <w:rsid w:val="003B2FE0"/>
    <w:rsid w:val="003B3E00"/>
    <w:rsid w:val="003B5E59"/>
    <w:rsid w:val="003B6473"/>
    <w:rsid w:val="003B7239"/>
    <w:rsid w:val="003C02CF"/>
    <w:rsid w:val="003C12F3"/>
    <w:rsid w:val="003C1E59"/>
    <w:rsid w:val="003C3C50"/>
    <w:rsid w:val="003C4DB8"/>
    <w:rsid w:val="003C6D09"/>
    <w:rsid w:val="003C7329"/>
    <w:rsid w:val="003C7EB0"/>
    <w:rsid w:val="003D0C6A"/>
    <w:rsid w:val="003D1EC1"/>
    <w:rsid w:val="003D2B8F"/>
    <w:rsid w:val="003D392E"/>
    <w:rsid w:val="003D3C16"/>
    <w:rsid w:val="003D4BF8"/>
    <w:rsid w:val="003D4CAE"/>
    <w:rsid w:val="003D7FA9"/>
    <w:rsid w:val="003E2306"/>
    <w:rsid w:val="003E3B47"/>
    <w:rsid w:val="003E6674"/>
    <w:rsid w:val="003F0814"/>
    <w:rsid w:val="003F1B2C"/>
    <w:rsid w:val="003F1CBE"/>
    <w:rsid w:val="003F4354"/>
    <w:rsid w:val="003F5E95"/>
    <w:rsid w:val="003F6A07"/>
    <w:rsid w:val="003F7361"/>
    <w:rsid w:val="00403667"/>
    <w:rsid w:val="00403932"/>
    <w:rsid w:val="0040556F"/>
    <w:rsid w:val="00413905"/>
    <w:rsid w:val="0042066E"/>
    <w:rsid w:val="00422300"/>
    <w:rsid w:val="004225E9"/>
    <w:rsid w:val="00423C0D"/>
    <w:rsid w:val="0042561D"/>
    <w:rsid w:val="00427E2A"/>
    <w:rsid w:val="00430524"/>
    <w:rsid w:val="004306D5"/>
    <w:rsid w:val="004326D1"/>
    <w:rsid w:val="00432FC3"/>
    <w:rsid w:val="004330E0"/>
    <w:rsid w:val="00433E4F"/>
    <w:rsid w:val="00434775"/>
    <w:rsid w:val="004348E2"/>
    <w:rsid w:val="004357F3"/>
    <w:rsid w:val="00437743"/>
    <w:rsid w:val="004405C0"/>
    <w:rsid w:val="00440608"/>
    <w:rsid w:val="00440C90"/>
    <w:rsid w:val="00442B21"/>
    <w:rsid w:val="00442F37"/>
    <w:rsid w:val="00444EB7"/>
    <w:rsid w:val="004458B1"/>
    <w:rsid w:val="00445AFC"/>
    <w:rsid w:val="00446B99"/>
    <w:rsid w:val="00450A46"/>
    <w:rsid w:val="00450EB2"/>
    <w:rsid w:val="0045189C"/>
    <w:rsid w:val="004524F5"/>
    <w:rsid w:val="0045251A"/>
    <w:rsid w:val="004562C0"/>
    <w:rsid w:val="00457762"/>
    <w:rsid w:val="00457A28"/>
    <w:rsid w:val="00462180"/>
    <w:rsid w:val="004637D6"/>
    <w:rsid w:val="00463CAE"/>
    <w:rsid w:val="0046515B"/>
    <w:rsid w:val="00465658"/>
    <w:rsid w:val="00470AF0"/>
    <w:rsid w:val="004753C4"/>
    <w:rsid w:val="0048006D"/>
    <w:rsid w:val="00480A1D"/>
    <w:rsid w:val="00482536"/>
    <w:rsid w:val="0048679A"/>
    <w:rsid w:val="00490342"/>
    <w:rsid w:val="00493052"/>
    <w:rsid w:val="00493CDC"/>
    <w:rsid w:val="00494FB3"/>
    <w:rsid w:val="00495417"/>
    <w:rsid w:val="00495B2C"/>
    <w:rsid w:val="004966D9"/>
    <w:rsid w:val="004971BA"/>
    <w:rsid w:val="004A2DE9"/>
    <w:rsid w:val="004A3156"/>
    <w:rsid w:val="004A345F"/>
    <w:rsid w:val="004A3932"/>
    <w:rsid w:val="004A4D46"/>
    <w:rsid w:val="004A57C0"/>
    <w:rsid w:val="004A5999"/>
    <w:rsid w:val="004A7023"/>
    <w:rsid w:val="004A7C76"/>
    <w:rsid w:val="004B3634"/>
    <w:rsid w:val="004B6BA3"/>
    <w:rsid w:val="004C0036"/>
    <w:rsid w:val="004C2B45"/>
    <w:rsid w:val="004C2D9D"/>
    <w:rsid w:val="004C336A"/>
    <w:rsid w:val="004C33B6"/>
    <w:rsid w:val="004C4078"/>
    <w:rsid w:val="004C420D"/>
    <w:rsid w:val="004C58C7"/>
    <w:rsid w:val="004C60A2"/>
    <w:rsid w:val="004C6718"/>
    <w:rsid w:val="004C6D7F"/>
    <w:rsid w:val="004C7101"/>
    <w:rsid w:val="004D24BF"/>
    <w:rsid w:val="004D3D81"/>
    <w:rsid w:val="004D5A7F"/>
    <w:rsid w:val="004D7B5C"/>
    <w:rsid w:val="004D7FEE"/>
    <w:rsid w:val="004E3838"/>
    <w:rsid w:val="004E3D2E"/>
    <w:rsid w:val="004E450E"/>
    <w:rsid w:val="004E49F2"/>
    <w:rsid w:val="004E73AE"/>
    <w:rsid w:val="004E745F"/>
    <w:rsid w:val="004F0C84"/>
    <w:rsid w:val="004F1915"/>
    <w:rsid w:val="004F1D1A"/>
    <w:rsid w:val="004F1FED"/>
    <w:rsid w:val="004F3756"/>
    <w:rsid w:val="004F3C0B"/>
    <w:rsid w:val="004F3E42"/>
    <w:rsid w:val="004F560D"/>
    <w:rsid w:val="004F5CE2"/>
    <w:rsid w:val="004F6A38"/>
    <w:rsid w:val="004F7578"/>
    <w:rsid w:val="004F7F99"/>
    <w:rsid w:val="00500325"/>
    <w:rsid w:val="005019AB"/>
    <w:rsid w:val="005059B4"/>
    <w:rsid w:val="00506B1D"/>
    <w:rsid w:val="005122D1"/>
    <w:rsid w:val="00513865"/>
    <w:rsid w:val="00513DA6"/>
    <w:rsid w:val="00514B21"/>
    <w:rsid w:val="005157C4"/>
    <w:rsid w:val="005161A9"/>
    <w:rsid w:val="005179D1"/>
    <w:rsid w:val="00520FDD"/>
    <w:rsid w:val="00524A21"/>
    <w:rsid w:val="00524B8A"/>
    <w:rsid w:val="00524C7D"/>
    <w:rsid w:val="005307EE"/>
    <w:rsid w:val="00530A5F"/>
    <w:rsid w:val="0053205C"/>
    <w:rsid w:val="0053663E"/>
    <w:rsid w:val="00536AA9"/>
    <w:rsid w:val="00536FA4"/>
    <w:rsid w:val="0053732C"/>
    <w:rsid w:val="0053769A"/>
    <w:rsid w:val="00542010"/>
    <w:rsid w:val="005429DB"/>
    <w:rsid w:val="00542B4E"/>
    <w:rsid w:val="0054476E"/>
    <w:rsid w:val="0055037B"/>
    <w:rsid w:val="00552A68"/>
    <w:rsid w:val="0055326E"/>
    <w:rsid w:val="0055346D"/>
    <w:rsid w:val="0055423B"/>
    <w:rsid w:val="00555724"/>
    <w:rsid w:val="00555CC2"/>
    <w:rsid w:val="005576E0"/>
    <w:rsid w:val="00557856"/>
    <w:rsid w:val="005612EA"/>
    <w:rsid w:val="0056170E"/>
    <w:rsid w:val="0056592C"/>
    <w:rsid w:val="005662F0"/>
    <w:rsid w:val="00566FE9"/>
    <w:rsid w:val="005706BC"/>
    <w:rsid w:val="00572052"/>
    <w:rsid w:val="005741C3"/>
    <w:rsid w:val="005759FB"/>
    <w:rsid w:val="00576D4D"/>
    <w:rsid w:val="00577DFB"/>
    <w:rsid w:val="005812EE"/>
    <w:rsid w:val="00583C25"/>
    <w:rsid w:val="00583E9F"/>
    <w:rsid w:val="005852EC"/>
    <w:rsid w:val="00585328"/>
    <w:rsid w:val="0058590D"/>
    <w:rsid w:val="0058719B"/>
    <w:rsid w:val="00587EAE"/>
    <w:rsid w:val="00594EC3"/>
    <w:rsid w:val="00594ED3"/>
    <w:rsid w:val="005961E3"/>
    <w:rsid w:val="005971B1"/>
    <w:rsid w:val="005971B6"/>
    <w:rsid w:val="005A131F"/>
    <w:rsid w:val="005A2751"/>
    <w:rsid w:val="005A4D53"/>
    <w:rsid w:val="005A5FE4"/>
    <w:rsid w:val="005A660A"/>
    <w:rsid w:val="005A6EDA"/>
    <w:rsid w:val="005B2D6F"/>
    <w:rsid w:val="005B3938"/>
    <w:rsid w:val="005B55A8"/>
    <w:rsid w:val="005B5AEA"/>
    <w:rsid w:val="005B5DD7"/>
    <w:rsid w:val="005B6323"/>
    <w:rsid w:val="005B720C"/>
    <w:rsid w:val="005B7D14"/>
    <w:rsid w:val="005B7D19"/>
    <w:rsid w:val="005C0BAD"/>
    <w:rsid w:val="005C1959"/>
    <w:rsid w:val="005C406C"/>
    <w:rsid w:val="005C4532"/>
    <w:rsid w:val="005C4C04"/>
    <w:rsid w:val="005C4C06"/>
    <w:rsid w:val="005C5272"/>
    <w:rsid w:val="005D05F0"/>
    <w:rsid w:val="005D12DA"/>
    <w:rsid w:val="005D12F2"/>
    <w:rsid w:val="005D3E75"/>
    <w:rsid w:val="005D4571"/>
    <w:rsid w:val="005D4C88"/>
    <w:rsid w:val="005D4F93"/>
    <w:rsid w:val="005E0BFC"/>
    <w:rsid w:val="005E382E"/>
    <w:rsid w:val="005E411D"/>
    <w:rsid w:val="005E48BC"/>
    <w:rsid w:val="005E4F07"/>
    <w:rsid w:val="005E55DC"/>
    <w:rsid w:val="005F0F43"/>
    <w:rsid w:val="005F224A"/>
    <w:rsid w:val="005F27FE"/>
    <w:rsid w:val="005F2EAA"/>
    <w:rsid w:val="005F38B5"/>
    <w:rsid w:val="005F58D2"/>
    <w:rsid w:val="005F7EBC"/>
    <w:rsid w:val="006037C3"/>
    <w:rsid w:val="0060630C"/>
    <w:rsid w:val="00607492"/>
    <w:rsid w:val="0061029E"/>
    <w:rsid w:val="0061041B"/>
    <w:rsid w:val="006168DB"/>
    <w:rsid w:val="0061721E"/>
    <w:rsid w:val="00617551"/>
    <w:rsid w:val="0062008F"/>
    <w:rsid w:val="00622956"/>
    <w:rsid w:val="0062312C"/>
    <w:rsid w:val="006231FC"/>
    <w:rsid w:val="00623FEC"/>
    <w:rsid w:val="006245D3"/>
    <w:rsid w:val="006250A6"/>
    <w:rsid w:val="00625E86"/>
    <w:rsid w:val="00627519"/>
    <w:rsid w:val="0062799E"/>
    <w:rsid w:val="00627F15"/>
    <w:rsid w:val="006300A5"/>
    <w:rsid w:val="006314F0"/>
    <w:rsid w:val="006330C9"/>
    <w:rsid w:val="00634E1A"/>
    <w:rsid w:val="00634E36"/>
    <w:rsid w:val="00637463"/>
    <w:rsid w:val="00641D61"/>
    <w:rsid w:val="00644605"/>
    <w:rsid w:val="00644E2F"/>
    <w:rsid w:val="006452E7"/>
    <w:rsid w:val="006453B3"/>
    <w:rsid w:val="0064612E"/>
    <w:rsid w:val="00646A94"/>
    <w:rsid w:val="00646F62"/>
    <w:rsid w:val="00647AFE"/>
    <w:rsid w:val="00650DCD"/>
    <w:rsid w:val="006516A2"/>
    <w:rsid w:val="00653210"/>
    <w:rsid w:val="006544C8"/>
    <w:rsid w:val="00654CF0"/>
    <w:rsid w:val="00660E91"/>
    <w:rsid w:val="00661040"/>
    <w:rsid w:val="00661237"/>
    <w:rsid w:val="00662D56"/>
    <w:rsid w:val="00663EE0"/>
    <w:rsid w:val="00665A11"/>
    <w:rsid w:val="006662F1"/>
    <w:rsid w:val="00666758"/>
    <w:rsid w:val="006669D8"/>
    <w:rsid w:val="00666C11"/>
    <w:rsid w:val="00667609"/>
    <w:rsid w:val="00671183"/>
    <w:rsid w:val="00671C9D"/>
    <w:rsid w:val="00672047"/>
    <w:rsid w:val="00673D83"/>
    <w:rsid w:val="006747D2"/>
    <w:rsid w:val="006750B6"/>
    <w:rsid w:val="006768B1"/>
    <w:rsid w:val="006769F1"/>
    <w:rsid w:val="006805E8"/>
    <w:rsid w:val="00680876"/>
    <w:rsid w:val="00681CB8"/>
    <w:rsid w:val="0068262A"/>
    <w:rsid w:val="0068363E"/>
    <w:rsid w:val="00684580"/>
    <w:rsid w:val="00684BD4"/>
    <w:rsid w:val="00685DE3"/>
    <w:rsid w:val="00686F6D"/>
    <w:rsid w:val="00687AA1"/>
    <w:rsid w:val="00687B7C"/>
    <w:rsid w:val="00690098"/>
    <w:rsid w:val="00690D1B"/>
    <w:rsid w:val="00693211"/>
    <w:rsid w:val="00693A22"/>
    <w:rsid w:val="00695053"/>
    <w:rsid w:val="0069567E"/>
    <w:rsid w:val="006956F8"/>
    <w:rsid w:val="00697125"/>
    <w:rsid w:val="0069730A"/>
    <w:rsid w:val="006A072C"/>
    <w:rsid w:val="006A0CFF"/>
    <w:rsid w:val="006A2714"/>
    <w:rsid w:val="006A3DF7"/>
    <w:rsid w:val="006B1619"/>
    <w:rsid w:val="006B294A"/>
    <w:rsid w:val="006B2C72"/>
    <w:rsid w:val="006B3CC2"/>
    <w:rsid w:val="006B49A2"/>
    <w:rsid w:val="006B6468"/>
    <w:rsid w:val="006B7C56"/>
    <w:rsid w:val="006C0E14"/>
    <w:rsid w:val="006C1D48"/>
    <w:rsid w:val="006C3F5F"/>
    <w:rsid w:val="006C5EFF"/>
    <w:rsid w:val="006C79A2"/>
    <w:rsid w:val="006D066B"/>
    <w:rsid w:val="006D08A9"/>
    <w:rsid w:val="006D0A87"/>
    <w:rsid w:val="006D10E1"/>
    <w:rsid w:val="006D1CD3"/>
    <w:rsid w:val="006D1E0C"/>
    <w:rsid w:val="006D1EBE"/>
    <w:rsid w:val="006D228A"/>
    <w:rsid w:val="006D28A3"/>
    <w:rsid w:val="006D53D8"/>
    <w:rsid w:val="006D5F06"/>
    <w:rsid w:val="006D780E"/>
    <w:rsid w:val="006E1FE7"/>
    <w:rsid w:val="006E300C"/>
    <w:rsid w:val="006E4891"/>
    <w:rsid w:val="006E5979"/>
    <w:rsid w:val="006E5B8E"/>
    <w:rsid w:val="006E642E"/>
    <w:rsid w:val="006F1B4A"/>
    <w:rsid w:val="006F4BCD"/>
    <w:rsid w:val="006F7275"/>
    <w:rsid w:val="006F7F95"/>
    <w:rsid w:val="00701BBB"/>
    <w:rsid w:val="0070225D"/>
    <w:rsid w:val="00703152"/>
    <w:rsid w:val="00703F29"/>
    <w:rsid w:val="007045A8"/>
    <w:rsid w:val="0071268E"/>
    <w:rsid w:val="007143B3"/>
    <w:rsid w:val="00715B5C"/>
    <w:rsid w:val="00723464"/>
    <w:rsid w:val="00727A1B"/>
    <w:rsid w:val="00727EAD"/>
    <w:rsid w:val="007304CC"/>
    <w:rsid w:val="00730DBF"/>
    <w:rsid w:val="00730F7A"/>
    <w:rsid w:val="00732853"/>
    <w:rsid w:val="007341F8"/>
    <w:rsid w:val="0073618E"/>
    <w:rsid w:val="007372CC"/>
    <w:rsid w:val="00737706"/>
    <w:rsid w:val="00737A84"/>
    <w:rsid w:val="0074297B"/>
    <w:rsid w:val="00742B26"/>
    <w:rsid w:val="0074303C"/>
    <w:rsid w:val="007439FA"/>
    <w:rsid w:val="00745E56"/>
    <w:rsid w:val="00750722"/>
    <w:rsid w:val="00750E97"/>
    <w:rsid w:val="00752404"/>
    <w:rsid w:val="007538D5"/>
    <w:rsid w:val="007602C8"/>
    <w:rsid w:val="007603CB"/>
    <w:rsid w:val="007604BA"/>
    <w:rsid w:val="0076065A"/>
    <w:rsid w:val="00760DDE"/>
    <w:rsid w:val="00763B0C"/>
    <w:rsid w:val="00763DFF"/>
    <w:rsid w:val="00767188"/>
    <w:rsid w:val="007671F3"/>
    <w:rsid w:val="007675AA"/>
    <w:rsid w:val="00770B24"/>
    <w:rsid w:val="00770C9D"/>
    <w:rsid w:val="0077175E"/>
    <w:rsid w:val="00771777"/>
    <w:rsid w:val="00773ADC"/>
    <w:rsid w:val="00773B75"/>
    <w:rsid w:val="00774522"/>
    <w:rsid w:val="00774B12"/>
    <w:rsid w:val="007767DB"/>
    <w:rsid w:val="00776908"/>
    <w:rsid w:val="00780275"/>
    <w:rsid w:val="00781805"/>
    <w:rsid w:val="00781A27"/>
    <w:rsid w:val="00782796"/>
    <w:rsid w:val="0078364D"/>
    <w:rsid w:val="007878A7"/>
    <w:rsid w:val="007943DF"/>
    <w:rsid w:val="007A0AEF"/>
    <w:rsid w:val="007A11A4"/>
    <w:rsid w:val="007A3CE0"/>
    <w:rsid w:val="007A50B0"/>
    <w:rsid w:val="007A51CC"/>
    <w:rsid w:val="007A5C21"/>
    <w:rsid w:val="007A5CCF"/>
    <w:rsid w:val="007B01E2"/>
    <w:rsid w:val="007B3DAD"/>
    <w:rsid w:val="007B4F1A"/>
    <w:rsid w:val="007B5DC0"/>
    <w:rsid w:val="007B65E8"/>
    <w:rsid w:val="007B676C"/>
    <w:rsid w:val="007C035A"/>
    <w:rsid w:val="007C2DC6"/>
    <w:rsid w:val="007C2DEC"/>
    <w:rsid w:val="007C4CE5"/>
    <w:rsid w:val="007C62DC"/>
    <w:rsid w:val="007D0DBF"/>
    <w:rsid w:val="007D3FE5"/>
    <w:rsid w:val="007E007A"/>
    <w:rsid w:val="007E0610"/>
    <w:rsid w:val="007E19CB"/>
    <w:rsid w:val="007E2314"/>
    <w:rsid w:val="007E3B3F"/>
    <w:rsid w:val="007E3DAC"/>
    <w:rsid w:val="007E4867"/>
    <w:rsid w:val="007E6398"/>
    <w:rsid w:val="007E67B4"/>
    <w:rsid w:val="007E7146"/>
    <w:rsid w:val="007E79FE"/>
    <w:rsid w:val="007F0AF0"/>
    <w:rsid w:val="007F39C7"/>
    <w:rsid w:val="007F3DF6"/>
    <w:rsid w:val="007F42D2"/>
    <w:rsid w:val="007F4829"/>
    <w:rsid w:val="007F5F91"/>
    <w:rsid w:val="007F608A"/>
    <w:rsid w:val="007F6764"/>
    <w:rsid w:val="007F6C3C"/>
    <w:rsid w:val="007F6DA7"/>
    <w:rsid w:val="008003A6"/>
    <w:rsid w:val="00800BB3"/>
    <w:rsid w:val="0080198E"/>
    <w:rsid w:val="008041CB"/>
    <w:rsid w:val="00806E38"/>
    <w:rsid w:val="0080723D"/>
    <w:rsid w:val="00811315"/>
    <w:rsid w:val="00813928"/>
    <w:rsid w:val="0081646B"/>
    <w:rsid w:val="00817241"/>
    <w:rsid w:val="00817670"/>
    <w:rsid w:val="00820A33"/>
    <w:rsid w:val="008228EB"/>
    <w:rsid w:val="00823343"/>
    <w:rsid w:val="00823568"/>
    <w:rsid w:val="008248BB"/>
    <w:rsid w:val="0082514A"/>
    <w:rsid w:val="00825273"/>
    <w:rsid w:val="00826BB4"/>
    <w:rsid w:val="0082735A"/>
    <w:rsid w:val="00831884"/>
    <w:rsid w:val="00831AFC"/>
    <w:rsid w:val="008326F6"/>
    <w:rsid w:val="00832CB5"/>
    <w:rsid w:val="008334B2"/>
    <w:rsid w:val="0083616C"/>
    <w:rsid w:val="0083799D"/>
    <w:rsid w:val="00841F9C"/>
    <w:rsid w:val="00842045"/>
    <w:rsid w:val="00843293"/>
    <w:rsid w:val="008448C1"/>
    <w:rsid w:val="00850549"/>
    <w:rsid w:val="00851878"/>
    <w:rsid w:val="00851CA5"/>
    <w:rsid w:val="00852251"/>
    <w:rsid w:val="00852521"/>
    <w:rsid w:val="00853CAC"/>
    <w:rsid w:val="00855D0F"/>
    <w:rsid w:val="00857E6D"/>
    <w:rsid w:val="00861F7D"/>
    <w:rsid w:val="0086361E"/>
    <w:rsid w:val="00865357"/>
    <w:rsid w:val="00867966"/>
    <w:rsid w:val="00867DDA"/>
    <w:rsid w:val="00870824"/>
    <w:rsid w:val="00870AD5"/>
    <w:rsid w:val="00874A33"/>
    <w:rsid w:val="008757A8"/>
    <w:rsid w:val="00876B75"/>
    <w:rsid w:val="00877E56"/>
    <w:rsid w:val="00880969"/>
    <w:rsid w:val="00886036"/>
    <w:rsid w:val="00890E0A"/>
    <w:rsid w:val="0089111D"/>
    <w:rsid w:val="00891EE8"/>
    <w:rsid w:val="008921C3"/>
    <w:rsid w:val="00893050"/>
    <w:rsid w:val="00893628"/>
    <w:rsid w:val="0089486C"/>
    <w:rsid w:val="00896AB3"/>
    <w:rsid w:val="00897AED"/>
    <w:rsid w:val="008A003A"/>
    <w:rsid w:val="008A12FA"/>
    <w:rsid w:val="008A187A"/>
    <w:rsid w:val="008A1A51"/>
    <w:rsid w:val="008A1E4C"/>
    <w:rsid w:val="008A3882"/>
    <w:rsid w:val="008A469C"/>
    <w:rsid w:val="008A4A50"/>
    <w:rsid w:val="008A6859"/>
    <w:rsid w:val="008A7D4A"/>
    <w:rsid w:val="008B060F"/>
    <w:rsid w:val="008B28E5"/>
    <w:rsid w:val="008B2E9C"/>
    <w:rsid w:val="008B33DC"/>
    <w:rsid w:val="008B48E3"/>
    <w:rsid w:val="008B4A8F"/>
    <w:rsid w:val="008B592C"/>
    <w:rsid w:val="008B5F28"/>
    <w:rsid w:val="008B75BD"/>
    <w:rsid w:val="008C3057"/>
    <w:rsid w:val="008C4F4C"/>
    <w:rsid w:val="008C5697"/>
    <w:rsid w:val="008C6C52"/>
    <w:rsid w:val="008C6DA4"/>
    <w:rsid w:val="008C7CD3"/>
    <w:rsid w:val="008D0202"/>
    <w:rsid w:val="008D0C1D"/>
    <w:rsid w:val="008D2070"/>
    <w:rsid w:val="008D2CD6"/>
    <w:rsid w:val="008D2DE0"/>
    <w:rsid w:val="008D34A5"/>
    <w:rsid w:val="008D3558"/>
    <w:rsid w:val="008D387A"/>
    <w:rsid w:val="008D3BF8"/>
    <w:rsid w:val="008D57B5"/>
    <w:rsid w:val="008D5B19"/>
    <w:rsid w:val="008D7134"/>
    <w:rsid w:val="008D7880"/>
    <w:rsid w:val="008D7C9E"/>
    <w:rsid w:val="008D7F22"/>
    <w:rsid w:val="008D7FAB"/>
    <w:rsid w:val="008E283C"/>
    <w:rsid w:val="008E3453"/>
    <w:rsid w:val="008E5592"/>
    <w:rsid w:val="008E5D64"/>
    <w:rsid w:val="008E61F9"/>
    <w:rsid w:val="008F13DD"/>
    <w:rsid w:val="008F2CFC"/>
    <w:rsid w:val="008F4342"/>
    <w:rsid w:val="008F65B6"/>
    <w:rsid w:val="008F6BF1"/>
    <w:rsid w:val="008F6C2B"/>
    <w:rsid w:val="00900885"/>
    <w:rsid w:val="00903A5A"/>
    <w:rsid w:val="009047BA"/>
    <w:rsid w:val="00905E6D"/>
    <w:rsid w:val="00906418"/>
    <w:rsid w:val="00907999"/>
    <w:rsid w:val="009108C7"/>
    <w:rsid w:val="00910C1B"/>
    <w:rsid w:val="00910D89"/>
    <w:rsid w:val="00913F6A"/>
    <w:rsid w:val="009148F6"/>
    <w:rsid w:val="00914F31"/>
    <w:rsid w:val="00915191"/>
    <w:rsid w:val="0091734D"/>
    <w:rsid w:val="00923354"/>
    <w:rsid w:val="0092340A"/>
    <w:rsid w:val="00923567"/>
    <w:rsid w:val="009247B5"/>
    <w:rsid w:val="009248A4"/>
    <w:rsid w:val="00926A33"/>
    <w:rsid w:val="009272AC"/>
    <w:rsid w:val="00927815"/>
    <w:rsid w:val="009310B1"/>
    <w:rsid w:val="00932163"/>
    <w:rsid w:val="009331B1"/>
    <w:rsid w:val="00933F12"/>
    <w:rsid w:val="0093673C"/>
    <w:rsid w:val="009367B7"/>
    <w:rsid w:val="0093731C"/>
    <w:rsid w:val="00940024"/>
    <w:rsid w:val="00940CDF"/>
    <w:rsid w:val="00941523"/>
    <w:rsid w:val="00942D49"/>
    <w:rsid w:val="00945066"/>
    <w:rsid w:val="00950046"/>
    <w:rsid w:val="00950988"/>
    <w:rsid w:val="00950C03"/>
    <w:rsid w:val="00953897"/>
    <w:rsid w:val="00955BED"/>
    <w:rsid w:val="00957593"/>
    <w:rsid w:val="00957DEB"/>
    <w:rsid w:val="00960CFA"/>
    <w:rsid w:val="0096187F"/>
    <w:rsid w:val="00961E87"/>
    <w:rsid w:val="00962D23"/>
    <w:rsid w:val="0096328F"/>
    <w:rsid w:val="00963809"/>
    <w:rsid w:val="00964E3E"/>
    <w:rsid w:val="00965509"/>
    <w:rsid w:val="00966959"/>
    <w:rsid w:val="00966ECC"/>
    <w:rsid w:val="00967D42"/>
    <w:rsid w:val="009701B6"/>
    <w:rsid w:val="00972095"/>
    <w:rsid w:val="0097489A"/>
    <w:rsid w:val="00974C69"/>
    <w:rsid w:val="0097548C"/>
    <w:rsid w:val="00976AA3"/>
    <w:rsid w:val="00976B10"/>
    <w:rsid w:val="00977F10"/>
    <w:rsid w:val="0098011B"/>
    <w:rsid w:val="0098092C"/>
    <w:rsid w:val="00983937"/>
    <w:rsid w:val="00985380"/>
    <w:rsid w:val="00986922"/>
    <w:rsid w:val="00992A07"/>
    <w:rsid w:val="00993DC4"/>
    <w:rsid w:val="009950E1"/>
    <w:rsid w:val="009968A7"/>
    <w:rsid w:val="009A06A3"/>
    <w:rsid w:val="009A2F1F"/>
    <w:rsid w:val="009A310A"/>
    <w:rsid w:val="009A36CC"/>
    <w:rsid w:val="009A3AC0"/>
    <w:rsid w:val="009B0983"/>
    <w:rsid w:val="009B145A"/>
    <w:rsid w:val="009B1769"/>
    <w:rsid w:val="009B2AEF"/>
    <w:rsid w:val="009B3141"/>
    <w:rsid w:val="009B3EBE"/>
    <w:rsid w:val="009B523F"/>
    <w:rsid w:val="009B5B1F"/>
    <w:rsid w:val="009B6596"/>
    <w:rsid w:val="009C09C6"/>
    <w:rsid w:val="009C1D82"/>
    <w:rsid w:val="009C21C4"/>
    <w:rsid w:val="009C2FB8"/>
    <w:rsid w:val="009C3937"/>
    <w:rsid w:val="009C42CB"/>
    <w:rsid w:val="009C5EAE"/>
    <w:rsid w:val="009C7917"/>
    <w:rsid w:val="009C7EFA"/>
    <w:rsid w:val="009D473B"/>
    <w:rsid w:val="009D5BA8"/>
    <w:rsid w:val="009D7FC4"/>
    <w:rsid w:val="009E00E9"/>
    <w:rsid w:val="009E0842"/>
    <w:rsid w:val="009E0F34"/>
    <w:rsid w:val="009E0FDE"/>
    <w:rsid w:val="009E10E5"/>
    <w:rsid w:val="009E15A3"/>
    <w:rsid w:val="009E4779"/>
    <w:rsid w:val="009E4C16"/>
    <w:rsid w:val="009E5159"/>
    <w:rsid w:val="009E6F94"/>
    <w:rsid w:val="009F04A6"/>
    <w:rsid w:val="009F1570"/>
    <w:rsid w:val="009F171A"/>
    <w:rsid w:val="009F7288"/>
    <w:rsid w:val="009F7997"/>
    <w:rsid w:val="009F7C3D"/>
    <w:rsid w:val="00A00D10"/>
    <w:rsid w:val="00A010F7"/>
    <w:rsid w:val="00A0132A"/>
    <w:rsid w:val="00A016DA"/>
    <w:rsid w:val="00A01CD3"/>
    <w:rsid w:val="00A04C52"/>
    <w:rsid w:val="00A07C81"/>
    <w:rsid w:val="00A10D95"/>
    <w:rsid w:val="00A1250B"/>
    <w:rsid w:val="00A13A86"/>
    <w:rsid w:val="00A2127E"/>
    <w:rsid w:val="00A218B4"/>
    <w:rsid w:val="00A221B9"/>
    <w:rsid w:val="00A227B0"/>
    <w:rsid w:val="00A2456F"/>
    <w:rsid w:val="00A25380"/>
    <w:rsid w:val="00A25886"/>
    <w:rsid w:val="00A30D11"/>
    <w:rsid w:val="00A3136A"/>
    <w:rsid w:val="00A316C5"/>
    <w:rsid w:val="00A3230F"/>
    <w:rsid w:val="00A32D65"/>
    <w:rsid w:val="00A33B38"/>
    <w:rsid w:val="00A33B63"/>
    <w:rsid w:val="00A346C4"/>
    <w:rsid w:val="00A35C71"/>
    <w:rsid w:val="00A3715A"/>
    <w:rsid w:val="00A42FE2"/>
    <w:rsid w:val="00A4427D"/>
    <w:rsid w:val="00A459BF"/>
    <w:rsid w:val="00A467AC"/>
    <w:rsid w:val="00A46AA3"/>
    <w:rsid w:val="00A46AEA"/>
    <w:rsid w:val="00A47B00"/>
    <w:rsid w:val="00A51F48"/>
    <w:rsid w:val="00A52562"/>
    <w:rsid w:val="00A5580E"/>
    <w:rsid w:val="00A61E95"/>
    <w:rsid w:val="00A63771"/>
    <w:rsid w:val="00A64175"/>
    <w:rsid w:val="00A655EB"/>
    <w:rsid w:val="00A65A67"/>
    <w:rsid w:val="00A66311"/>
    <w:rsid w:val="00A67561"/>
    <w:rsid w:val="00A6781F"/>
    <w:rsid w:val="00A706BC"/>
    <w:rsid w:val="00A707A2"/>
    <w:rsid w:val="00A71280"/>
    <w:rsid w:val="00A72E16"/>
    <w:rsid w:val="00A747AC"/>
    <w:rsid w:val="00A752EF"/>
    <w:rsid w:val="00A7564D"/>
    <w:rsid w:val="00A75ADB"/>
    <w:rsid w:val="00A75B1E"/>
    <w:rsid w:val="00A7611F"/>
    <w:rsid w:val="00A77A96"/>
    <w:rsid w:val="00A807DA"/>
    <w:rsid w:val="00A833D4"/>
    <w:rsid w:val="00A83E14"/>
    <w:rsid w:val="00A863AB"/>
    <w:rsid w:val="00A86B6A"/>
    <w:rsid w:val="00A90A21"/>
    <w:rsid w:val="00A93966"/>
    <w:rsid w:val="00A93D31"/>
    <w:rsid w:val="00A9401A"/>
    <w:rsid w:val="00A95C65"/>
    <w:rsid w:val="00A96521"/>
    <w:rsid w:val="00AA0DA8"/>
    <w:rsid w:val="00AA1238"/>
    <w:rsid w:val="00AA55DE"/>
    <w:rsid w:val="00AA64FA"/>
    <w:rsid w:val="00AA6ACE"/>
    <w:rsid w:val="00AA7135"/>
    <w:rsid w:val="00AA7873"/>
    <w:rsid w:val="00AA79C5"/>
    <w:rsid w:val="00AB114A"/>
    <w:rsid w:val="00AB1889"/>
    <w:rsid w:val="00AB2A4D"/>
    <w:rsid w:val="00AB426A"/>
    <w:rsid w:val="00AB4495"/>
    <w:rsid w:val="00AC07A2"/>
    <w:rsid w:val="00AC0D79"/>
    <w:rsid w:val="00AC270D"/>
    <w:rsid w:val="00AC3025"/>
    <w:rsid w:val="00AC518F"/>
    <w:rsid w:val="00AC6A38"/>
    <w:rsid w:val="00AD06FF"/>
    <w:rsid w:val="00AD139A"/>
    <w:rsid w:val="00AD2D02"/>
    <w:rsid w:val="00AD4341"/>
    <w:rsid w:val="00AD5A4F"/>
    <w:rsid w:val="00AD6718"/>
    <w:rsid w:val="00AD70BC"/>
    <w:rsid w:val="00AE01DC"/>
    <w:rsid w:val="00AE2384"/>
    <w:rsid w:val="00AE2841"/>
    <w:rsid w:val="00AE31B0"/>
    <w:rsid w:val="00AE3E0C"/>
    <w:rsid w:val="00AE527A"/>
    <w:rsid w:val="00AE7015"/>
    <w:rsid w:val="00AE7DEC"/>
    <w:rsid w:val="00AF1387"/>
    <w:rsid w:val="00AF1DB9"/>
    <w:rsid w:val="00AF243A"/>
    <w:rsid w:val="00AF4A6B"/>
    <w:rsid w:val="00AF68A2"/>
    <w:rsid w:val="00AF6CA5"/>
    <w:rsid w:val="00AF744F"/>
    <w:rsid w:val="00B00E5E"/>
    <w:rsid w:val="00B01A2D"/>
    <w:rsid w:val="00B04447"/>
    <w:rsid w:val="00B057D6"/>
    <w:rsid w:val="00B059FD"/>
    <w:rsid w:val="00B067FD"/>
    <w:rsid w:val="00B079DB"/>
    <w:rsid w:val="00B10D52"/>
    <w:rsid w:val="00B11185"/>
    <w:rsid w:val="00B12861"/>
    <w:rsid w:val="00B12E81"/>
    <w:rsid w:val="00B12EB0"/>
    <w:rsid w:val="00B13196"/>
    <w:rsid w:val="00B1399E"/>
    <w:rsid w:val="00B13C72"/>
    <w:rsid w:val="00B162F9"/>
    <w:rsid w:val="00B17559"/>
    <w:rsid w:val="00B17902"/>
    <w:rsid w:val="00B20057"/>
    <w:rsid w:val="00B201E9"/>
    <w:rsid w:val="00B216E8"/>
    <w:rsid w:val="00B21859"/>
    <w:rsid w:val="00B21F37"/>
    <w:rsid w:val="00B23331"/>
    <w:rsid w:val="00B23548"/>
    <w:rsid w:val="00B23AF4"/>
    <w:rsid w:val="00B243D6"/>
    <w:rsid w:val="00B255CB"/>
    <w:rsid w:val="00B278DD"/>
    <w:rsid w:val="00B304C2"/>
    <w:rsid w:val="00B30AA1"/>
    <w:rsid w:val="00B313CC"/>
    <w:rsid w:val="00B32032"/>
    <w:rsid w:val="00B3388F"/>
    <w:rsid w:val="00B3418D"/>
    <w:rsid w:val="00B34C74"/>
    <w:rsid w:val="00B35C97"/>
    <w:rsid w:val="00B40BB0"/>
    <w:rsid w:val="00B4307E"/>
    <w:rsid w:val="00B4564C"/>
    <w:rsid w:val="00B472D5"/>
    <w:rsid w:val="00B47440"/>
    <w:rsid w:val="00B523B1"/>
    <w:rsid w:val="00B538BC"/>
    <w:rsid w:val="00B543E2"/>
    <w:rsid w:val="00B54CF8"/>
    <w:rsid w:val="00B55B5D"/>
    <w:rsid w:val="00B55F03"/>
    <w:rsid w:val="00B570F0"/>
    <w:rsid w:val="00B5768F"/>
    <w:rsid w:val="00B60CD1"/>
    <w:rsid w:val="00B61586"/>
    <w:rsid w:val="00B63EC0"/>
    <w:rsid w:val="00B64751"/>
    <w:rsid w:val="00B667E8"/>
    <w:rsid w:val="00B70DEE"/>
    <w:rsid w:val="00B72801"/>
    <w:rsid w:val="00B73490"/>
    <w:rsid w:val="00B7369B"/>
    <w:rsid w:val="00B74619"/>
    <w:rsid w:val="00B7534F"/>
    <w:rsid w:val="00B819D9"/>
    <w:rsid w:val="00B82731"/>
    <w:rsid w:val="00B82A75"/>
    <w:rsid w:val="00B8348F"/>
    <w:rsid w:val="00B902EA"/>
    <w:rsid w:val="00B918A5"/>
    <w:rsid w:val="00B919A4"/>
    <w:rsid w:val="00B924D8"/>
    <w:rsid w:val="00B92EFB"/>
    <w:rsid w:val="00B93F66"/>
    <w:rsid w:val="00B951B0"/>
    <w:rsid w:val="00B958F4"/>
    <w:rsid w:val="00B978F8"/>
    <w:rsid w:val="00BA2C3F"/>
    <w:rsid w:val="00BA2D06"/>
    <w:rsid w:val="00BA2EB4"/>
    <w:rsid w:val="00BA4F98"/>
    <w:rsid w:val="00BA5364"/>
    <w:rsid w:val="00BA5B0B"/>
    <w:rsid w:val="00BB1360"/>
    <w:rsid w:val="00BB168B"/>
    <w:rsid w:val="00BB1EFA"/>
    <w:rsid w:val="00BB5508"/>
    <w:rsid w:val="00BB6312"/>
    <w:rsid w:val="00BB6D83"/>
    <w:rsid w:val="00BC1AB1"/>
    <w:rsid w:val="00BC22F8"/>
    <w:rsid w:val="00BC4413"/>
    <w:rsid w:val="00BC47ED"/>
    <w:rsid w:val="00BC5B4A"/>
    <w:rsid w:val="00BC633B"/>
    <w:rsid w:val="00BC70FC"/>
    <w:rsid w:val="00BC7452"/>
    <w:rsid w:val="00BD101E"/>
    <w:rsid w:val="00BD17BC"/>
    <w:rsid w:val="00BD1DF5"/>
    <w:rsid w:val="00BD2124"/>
    <w:rsid w:val="00BD2A4B"/>
    <w:rsid w:val="00BD3C5D"/>
    <w:rsid w:val="00BD4360"/>
    <w:rsid w:val="00BD46F0"/>
    <w:rsid w:val="00BD5226"/>
    <w:rsid w:val="00BD5E04"/>
    <w:rsid w:val="00BD6505"/>
    <w:rsid w:val="00BD77B0"/>
    <w:rsid w:val="00BE00E3"/>
    <w:rsid w:val="00BE1018"/>
    <w:rsid w:val="00BE177D"/>
    <w:rsid w:val="00BE258A"/>
    <w:rsid w:val="00BE2953"/>
    <w:rsid w:val="00BE47B5"/>
    <w:rsid w:val="00BE6384"/>
    <w:rsid w:val="00BE7C3E"/>
    <w:rsid w:val="00BF017D"/>
    <w:rsid w:val="00BF121C"/>
    <w:rsid w:val="00BF1ECE"/>
    <w:rsid w:val="00BF1F9A"/>
    <w:rsid w:val="00BF33A0"/>
    <w:rsid w:val="00BF37E3"/>
    <w:rsid w:val="00BF41EE"/>
    <w:rsid w:val="00BF6558"/>
    <w:rsid w:val="00BF75D9"/>
    <w:rsid w:val="00C00016"/>
    <w:rsid w:val="00C00275"/>
    <w:rsid w:val="00C008AF"/>
    <w:rsid w:val="00C00DC9"/>
    <w:rsid w:val="00C01878"/>
    <w:rsid w:val="00C01BF9"/>
    <w:rsid w:val="00C02DA7"/>
    <w:rsid w:val="00C035A2"/>
    <w:rsid w:val="00C05114"/>
    <w:rsid w:val="00C067CC"/>
    <w:rsid w:val="00C1115A"/>
    <w:rsid w:val="00C1126C"/>
    <w:rsid w:val="00C11A85"/>
    <w:rsid w:val="00C11DF6"/>
    <w:rsid w:val="00C126E2"/>
    <w:rsid w:val="00C12C22"/>
    <w:rsid w:val="00C14552"/>
    <w:rsid w:val="00C147DF"/>
    <w:rsid w:val="00C153B2"/>
    <w:rsid w:val="00C16F96"/>
    <w:rsid w:val="00C21BDC"/>
    <w:rsid w:val="00C238E0"/>
    <w:rsid w:val="00C248C4"/>
    <w:rsid w:val="00C24E8B"/>
    <w:rsid w:val="00C24F60"/>
    <w:rsid w:val="00C257A3"/>
    <w:rsid w:val="00C258AB"/>
    <w:rsid w:val="00C26460"/>
    <w:rsid w:val="00C279CD"/>
    <w:rsid w:val="00C31014"/>
    <w:rsid w:val="00C364B4"/>
    <w:rsid w:val="00C3726D"/>
    <w:rsid w:val="00C41348"/>
    <w:rsid w:val="00C41A2E"/>
    <w:rsid w:val="00C41FE8"/>
    <w:rsid w:val="00C4266C"/>
    <w:rsid w:val="00C42E7E"/>
    <w:rsid w:val="00C43EEA"/>
    <w:rsid w:val="00C440FE"/>
    <w:rsid w:val="00C500D2"/>
    <w:rsid w:val="00C51176"/>
    <w:rsid w:val="00C53B5E"/>
    <w:rsid w:val="00C53DF0"/>
    <w:rsid w:val="00C53EC9"/>
    <w:rsid w:val="00C53FD2"/>
    <w:rsid w:val="00C551DE"/>
    <w:rsid w:val="00C565C9"/>
    <w:rsid w:val="00C56B12"/>
    <w:rsid w:val="00C5773C"/>
    <w:rsid w:val="00C60A3A"/>
    <w:rsid w:val="00C61408"/>
    <w:rsid w:val="00C633A8"/>
    <w:rsid w:val="00C635E4"/>
    <w:rsid w:val="00C63929"/>
    <w:rsid w:val="00C63F46"/>
    <w:rsid w:val="00C6764C"/>
    <w:rsid w:val="00C7019A"/>
    <w:rsid w:val="00C70E9C"/>
    <w:rsid w:val="00C713B8"/>
    <w:rsid w:val="00C71710"/>
    <w:rsid w:val="00C72DAF"/>
    <w:rsid w:val="00C744D2"/>
    <w:rsid w:val="00C74F8C"/>
    <w:rsid w:val="00C75EDE"/>
    <w:rsid w:val="00C77A51"/>
    <w:rsid w:val="00C81C1F"/>
    <w:rsid w:val="00C82243"/>
    <w:rsid w:val="00C83C2C"/>
    <w:rsid w:val="00C86A6C"/>
    <w:rsid w:val="00C873EB"/>
    <w:rsid w:val="00C87509"/>
    <w:rsid w:val="00C90269"/>
    <w:rsid w:val="00C90A1F"/>
    <w:rsid w:val="00C948F8"/>
    <w:rsid w:val="00C94C6A"/>
    <w:rsid w:val="00C9547F"/>
    <w:rsid w:val="00CA0425"/>
    <w:rsid w:val="00CA0CB3"/>
    <w:rsid w:val="00CA1502"/>
    <w:rsid w:val="00CA1639"/>
    <w:rsid w:val="00CA321D"/>
    <w:rsid w:val="00CA4735"/>
    <w:rsid w:val="00CA4EB9"/>
    <w:rsid w:val="00CA6A1E"/>
    <w:rsid w:val="00CA728E"/>
    <w:rsid w:val="00CA7EAA"/>
    <w:rsid w:val="00CB03CD"/>
    <w:rsid w:val="00CB0D83"/>
    <w:rsid w:val="00CB1DAF"/>
    <w:rsid w:val="00CB3E1F"/>
    <w:rsid w:val="00CB4BAD"/>
    <w:rsid w:val="00CB4C29"/>
    <w:rsid w:val="00CB50EA"/>
    <w:rsid w:val="00CB74E2"/>
    <w:rsid w:val="00CB78EC"/>
    <w:rsid w:val="00CC054D"/>
    <w:rsid w:val="00CC09B8"/>
    <w:rsid w:val="00CC2262"/>
    <w:rsid w:val="00CC2292"/>
    <w:rsid w:val="00CC27E8"/>
    <w:rsid w:val="00CC3BA0"/>
    <w:rsid w:val="00CC4510"/>
    <w:rsid w:val="00CC48EE"/>
    <w:rsid w:val="00CC68BF"/>
    <w:rsid w:val="00CD43A5"/>
    <w:rsid w:val="00CD4F01"/>
    <w:rsid w:val="00CE307B"/>
    <w:rsid w:val="00CE4F3C"/>
    <w:rsid w:val="00CE5023"/>
    <w:rsid w:val="00CE6136"/>
    <w:rsid w:val="00CE73CC"/>
    <w:rsid w:val="00CF0106"/>
    <w:rsid w:val="00CF059F"/>
    <w:rsid w:val="00CF3F17"/>
    <w:rsid w:val="00CF4471"/>
    <w:rsid w:val="00CF454F"/>
    <w:rsid w:val="00CF4957"/>
    <w:rsid w:val="00CF5146"/>
    <w:rsid w:val="00CF5FFC"/>
    <w:rsid w:val="00CF60E3"/>
    <w:rsid w:val="00CF6A2B"/>
    <w:rsid w:val="00D0038F"/>
    <w:rsid w:val="00D01712"/>
    <w:rsid w:val="00D047C3"/>
    <w:rsid w:val="00D10B8B"/>
    <w:rsid w:val="00D1112E"/>
    <w:rsid w:val="00D11448"/>
    <w:rsid w:val="00D115B4"/>
    <w:rsid w:val="00D14357"/>
    <w:rsid w:val="00D15C2F"/>
    <w:rsid w:val="00D171BE"/>
    <w:rsid w:val="00D20C20"/>
    <w:rsid w:val="00D2185D"/>
    <w:rsid w:val="00D225BA"/>
    <w:rsid w:val="00D22C4F"/>
    <w:rsid w:val="00D23187"/>
    <w:rsid w:val="00D2333A"/>
    <w:rsid w:val="00D233AD"/>
    <w:rsid w:val="00D26627"/>
    <w:rsid w:val="00D27BE9"/>
    <w:rsid w:val="00D32F74"/>
    <w:rsid w:val="00D346C3"/>
    <w:rsid w:val="00D34C6F"/>
    <w:rsid w:val="00D34F25"/>
    <w:rsid w:val="00D36F82"/>
    <w:rsid w:val="00D3770C"/>
    <w:rsid w:val="00D41C83"/>
    <w:rsid w:val="00D42994"/>
    <w:rsid w:val="00D43B57"/>
    <w:rsid w:val="00D43C2A"/>
    <w:rsid w:val="00D46A7E"/>
    <w:rsid w:val="00D47075"/>
    <w:rsid w:val="00D5182A"/>
    <w:rsid w:val="00D52C01"/>
    <w:rsid w:val="00D52C33"/>
    <w:rsid w:val="00D530A7"/>
    <w:rsid w:val="00D60263"/>
    <w:rsid w:val="00D604B3"/>
    <w:rsid w:val="00D606FE"/>
    <w:rsid w:val="00D61C7A"/>
    <w:rsid w:val="00D637E8"/>
    <w:rsid w:val="00D6444D"/>
    <w:rsid w:val="00D64D17"/>
    <w:rsid w:val="00D65367"/>
    <w:rsid w:val="00D669D4"/>
    <w:rsid w:val="00D66ACB"/>
    <w:rsid w:val="00D67921"/>
    <w:rsid w:val="00D705D8"/>
    <w:rsid w:val="00D706C9"/>
    <w:rsid w:val="00D7099A"/>
    <w:rsid w:val="00D70D6A"/>
    <w:rsid w:val="00D72D85"/>
    <w:rsid w:val="00D73818"/>
    <w:rsid w:val="00D742A0"/>
    <w:rsid w:val="00D77B6E"/>
    <w:rsid w:val="00D801C1"/>
    <w:rsid w:val="00D80265"/>
    <w:rsid w:val="00D8157C"/>
    <w:rsid w:val="00D818B3"/>
    <w:rsid w:val="00D81A9C"/>
    <w:rsid w:val="00D82A1B"/>
    <w:rsid w:val="00D83289"/>
    <w:rsid w:val="00D83FAF"/>
    <w:rsid w:val="00D84B4B"/>
    <w:rsid w:val="00D852DB"/>
    <w:rsid w:val="00D85D29"/>
    <w:rsid w:val="00D87E9C"/>
    <w:rsid w:val="00D9110B"/>
    <w:rsid w:val="00D9185E"/>
    <w:rsid w:val="00D92898"/>
    <w:rsid w:val="00D94328"/>
    <w:rsid w:val="00D94B57"/>
    <w:rsid w:val="00D94E0A"/>
    <w:rsid w:val="00DA0289"/>
    <w:rsid w:val="00DA0434"/>
    <w:rsid w:val="00DA14AD"/>
    <w:rsid w:val="00DA27FD"/>
    <w:rsid w:val="00DA3440"/>
    <w:rsid w:val="00DA42CD"/>
    <w:rsid w:val="00DA4A8E"/>
    <w:rsid w:val="00DA4F67"/>
    <w:rsid w:val="00DA50ED"/>
    <w:rsid w:val="00DA6559"/>
    <w:rsid w:val="00DB06EB"/>
    <w:rsid w:val="00DB20EB"/>
    <w:rsid w:val="00DB2A10"/>
    <w:rsid w:val="00DB2B6D"/>
    <w:rsid w:val="00DB4A77"/>
    <w:rsid w:val="00DB5BF8"/>
    <w:rsid w:val="00DB63EF"/>
    <w:rsid w:val="00DC0DCB"/>
    <w:rsid w:val="00DC1D8E"/>
    <w:rsid w:val="00DC20F7"/>
    <w:rsid w:val="00DC3830"/>
    <w:rsid w:val="00DC420D"/>
    <w:rsid w:val="00DC5219"/>
    <w:rsid w:val="00DC569C"/>
    <w:rsid w:val="00DC657D"/>
    <w:rsid w:val="00DC6B73"/>
    <w:rsid w:val="00DC7060"/>
    <w:rsid w:val="00DC7753"/>
    <w:rsid w:val="00DC7BFC"/>
    <w:rsid w:val="00DD3294"/>
    <w:rsid w:val="00DD3E70"/>
    <w:rsid w:val="00DD54B8"/>
    <w:rsid w:val="00DD5BA0"/>
    <w:rsid w:val="00DD64E3"/>
    <w:rsid w:val="00DD6BB9"/>
    <w:rsid w:val="00DD782F"/>
    <w:rsid w:val="00DD7BE6"/>
    <w:rsid w:val="00DE0CC2"/>
    <w:rsid w:val="00DE1397"/>
    <w:rsid w:val="00DE1922"/>
    <w:rsid w:val="00DE1E27"/>
    <w:rsid w:val="00DE3053"/>
    <w:rsid w:val="00DE4270"/>
    <w:rsid w:val="00DE4CC1"/>
    <w:rsid w:val="00DE5557"/>
    <w:rsid w:val="00DE7C76"/>
    <w:rsid w:val="00DF2013"/>
    <w:rsid w:val="00DF46AB"/>
    <w:rsid w:val="00DF4BCE"/>
    <w:rsid w:val="00DF52B4"/>
    <w:rsid w:val="00DF53F6"/>
    <w:rsid w:val="00DF558C"/>
    <w:rsid w:val="00DF61C3"/>
    <w:rsid w:val="00DF6897"/>
    <w:rsid w:val="00DF7088"/>
    <w:rsid w:val="00DF7D26"/>
    <w:rsid w:val="00E00768"/>
    <w:rsid w:val="00E0174A"/>
    <w:rsid w:val="00E01FEB"/>
    <w:rsid w:val="00E021DF"/>
    <w:rsid w:val="00E0232C"/>
    <w:rsid w:val="00E02E21"/>
    <w:rsid w:val="00E04203"/>
    <w:rsid w:val="00E0512C"/>
    <w:rsid w:val="00E05C22"/>
    <w:rsid w:val="00E06081"/>
    <w:rsid w:val="00E100BD"/>
    <w:rsid w:val="00E149C7"/>
    <w:rsid w:val="00E14A4B"/>
    <w:rsid w:val="00E16821"/>
    <w:rsid w:val="00E1720F"/>
    <w:rsid w:val="00E205A8"/>
    <w:rsid w:val="00E21E22"/>
    <w:rsid w:val="00E2407D"/>
    <w:rsid w:val="00E2408C"/>
    <w:rsid w:val="00E2643A"/>
    <w:rsid w:val="00E27BA2"/>
    <w:rsid w:val="00E3058F"/>
    <w:rsid w:val="00E30A5B"/>
    <w:rsid w:val="00E30BDF"/>
    <w:rsid w:val="00E31FEB"/>
    <w:rsid w:val="00E330B4"/>
    <w:rsid w:val="00E3365E"/>
    <w:rsid w:val="00E347CC"/>
    <w:rsid w:val="00E34EB1"/>
    <w:rsid w:val="00E3563D"/>
    <w:rsid w:val="00E36331"/>
    <w:rsid w:val="00E3691B"/>
    <w:rsid w:val="00E377B9"/>
    <w:rsid w:val="00E378E1"/>
    <w:rsid w:val="00E41216"/>
    <w:rsid w:val="00E413F3"/>
    <w:rsid w:val="00E41F0A"/>
    <w:rsid w:val="00E431FB"/>
    <w:rsid w:val="00E434AE"/>
    <w:rsid w:val="00E45191"/>
    <w:rsid w:val="00E4585F"/>
    <w:rsid w:val="00E4670E"/>
    <w:rsid w:val="00E47048"/>
    <w:rsid w:val="00E47953"/>
    <w:rsid w:val="00E5008E"/>
    <w:rsid w:val="00E50A0C"/>
    <w:rsid w:val="00E50E24"/>
    <w:rsid w:val="00E51103"/>
    <w:rsid w:val="00E526D2"/>
    <w:rsid w:val="00E5276D"/>
    <w:rsid w:val="00E529B1"/>
    <w:rsid w:val="00E53620"/>
    <w:rsid w:val="00E5631B"/>
    <w:rsid w:val="00E579F1"/>
    <w:rsid w:val="00E57E04"/>
    <w:rsid w:val="00E6101C"/>
    <w:rsid w:val="00E632A3"/>
    <w:rsid w:val="00E6339C"/>
    <w:rsid w:val="00E6352C"/>
    <w:rsid w:val="00E63EE8"/>
    <w:rsid w:val="00E72C06"/>
    <w:rsid w:val="00E73DB4"/>
    <w:rsid w:val="00E747E9"/>
    <w:rsid w:val="00E74926"/>
    <w:rsid w:val="00E76A00"/>
    <w:rsid w:val="00E7745E"/>
    <w:rsid w:val="00E77BE5"/>
    <w:rsid w:val="00E80E12"/>
    <w:rsid w:val="00E81D1B"/>
    <w:rsid w:val="00E82381"/>
    <w:rsid w:val="00E837CC"/>
    <w:rsid w:val="00E83F50"/>
    <w:rsid w:val="00E84CBF"/>
    <w:rsid w:val="00E853F1"/>
    <w:rsid w:val="00E8608A"/>
    <w:rsid w:val="00E875BA"/>
    <w:rsid w:val="00E87ABF"/>
    <w:rsid w:val="00E87B21"/>
    <w:rsid w:val="00E87DD2"/>
    <w:rsid w:val="00E90479"/>
    <w:rsid w:val="00E913E2"/>
    <w:rsid w:val="00E92E3E"/>
    <w:rsid w:val="00E93643"/>
    <w:rsid w:val="00E939EB"/>
    <w:rsid w:val="00E95E00"/>
    <w:rsid w:val="00EA02CC"/>
    <w:rsid w:val="00EA15CA"/>
    <w:rsid w:val="00EA1EAF"/>
    <w:rsid w:val="00EA3954"/>
    <w:rsid w:val="00EA4782"/>
    <w:rsid w:val="00EA6D1B"/>
    <w:rsid w:val="00EA7C8A"/>
    <w:rsid w:val="00EB0D37"/>
    <w:rsid w:val="00EB1243"/>
    <w:rsid w:val="00EB1AE1"/>
    <w:rsid w:val="00EB1FAA"/>
    <w:rsid w:val="00EB261A"/>
    <w:rsid w:val="00EB44C3"/>
    <w:rsid w:val="00EB4AE4"/>
    <w:rsid w:val="00EB4BB2"/>
    <w:rsid w:val="00EB57BC"/>
    <w:rsid w:val="00EB6B06"/>
    <w:rsid w:val="00EB6DB9"/>
    <w:rsid w:val="00EB73A6"/>
    <w:rsid w:val="00EC0AB7"/>
    <w:rsid w:val="00EC0F27"/>
    <w:rsid w:val="00EC1219"/>
    <w:rsid w:val="00EC1811"/>
    <w:rsid w:val="00EC64D2"/>
    <w:rsid w:val="00EC7E46"/>
    <w:rsid w:val="00ED057F"/>
    <w:rsid w:val="00ED13B7"/>
    <w:rsid w:val="00ED1A34"/>
    <w:rsid w:val="00ED2B1A"/>
    <w:rsid w:val="00ED2DAC"/>
    <w:rsid w:val="00ED452B"/>
    <w:rsid w:val="00ED5D8C"/>
    <w:rsid w:val="00ED5DC4"/>
    <w:rsid w:val="00ED6ED0"/>
    <w:rsid w:val="00ED79C3"/>
    <w:rsid w:val="00EE12FF"/>
    <w:rsid w:val="00EE1727"/>
    <w:rsid w:val="00EE1A1B"/>
    <w:rsid w:val="00EE3889"/>
    <w:rsid w:val="00EE3DDE"/>
    <w:rsid w:val="00EE3E0C"/>
    <w:rsid w:val="00EE5997"/>
    <w:rsid w:val="00EE5BC5"/>
    <w:rsid w:val="00EE6267"/>
    <w:rsid w:val="00EE7720"/>
    <w:rsid w:val="00EF148C"/>
    <w:rsid w:val="00EF1609"/>
    <w:rsid w:val="00EF1A40"/>
    <w:rsid w:val="00EF25FA"/>
    <w:rsid w:val="00EF4688"/>
    <w:rsid w:val="00EF529B"/>
    <w:rsid w:val="00EF565D"/>
    <w:rsid w:val="00EF57A2"/>
    <w:rsid w:val="00EF6511"/>
    <w:rsid w:val="00EF7331"/>
    <w:rsid w:val="00F01DB5"/>
    <w:rsid w:val="00F02BF0"/>
    <w:rsid w:val="00F02FAC"/>
    <w:rsid w:val="00F04FAF"/>
    <w:rsid w:val="00F05723"/>
    <w:rsid w:val="00F05996"/>
    <w:rsid w:val="00F10644"/>
    <w:rsid w:val="00F130EF"/>
    <w:rsid w:val="00F14CFF"/>
    <w:rsid w:val="00F150AC"/>
    <w:rsid w:val="00F15210"/>
    <w:rsid w:val="00F15B8E"/>
    <w:rsid w:val="00F15C13"/>
    <w:rsid w:val="00F16209"/>
    <w:rsid w:val="00F17470"/>
    <w:rsid w:val="00F20027"/>
    <w:rsid w:val="00F206E2"/>
    <w:rsid w:val="00F20A4F"/>
    <w:rsid w:val="00F20EEC"/>
    <w:rsid w:val="00F21FCA"/>
    <w:rsid w:val="00F2389D"/>
    <w:rsid w:val="00F2552F"/>
    <w:rsid w:val="00F255E3"/>
    <w:rsid w:val="00F3123C"/>
    <w:rsid w:val="00F317BE"/>
    <w:rsid w:val="00F320F9"/>
    <w:rsid w:val="00F3227D"/>
    <w:rsid w:val="00F32C15"/>
    <w:rsid w:val="00F33A22"/>
    <w:rsid w:val="00F370C4"/>
    <w:rsid w:val="00F4036B"/>
    <w:rsid w:val="00F40657"/>
    <w:rsid w:val="00F40B73"/>
    <w:rsid w:val="00F4153D"/>
    <w:rsid w:val="00F41CC2"/>
    <w:rsid w:val="00F4513A"/>
    <w:rsid w:val="00F45D52"/>
    <w:rsid w:val="00F465A8"/>
    <w:rsid w:val="00F533C3"/>
    <w:rsid w:val="00F53A7F"/>
    <w:rsid w:val="00F53F51"/>
    <w:rsid w:val="00F54246"/>
    <w:rsid w:val="00F557AC"/>
    <w:rsid w:val="00F56893"/>
    <w:rsid w:val="00F57728"/>
    <w:rsid w:val="00F6068E"/>
    <w:rsid w:val="00F609F5"/>
    <w:rsid w:val="00F61B16"/>
    <w:rsid w:val="00F62D66"/>
    <w:rsid w:val="00F64365"/>
    <w:rsid w:val="00F644CC"/>
    <w:rsid w:val="00F6491E"/>
    <w:rsid w:val="00F6666E"/>
    <w:rsid w:val="00F67B68"/>
    <w:rsid w:val="00F70906"/>
    <w:rsid w:val="00F71BE4"/>
    <w:rsid w:val="00F727E8"/>
    <w:rsid w:val="00F73087"/>
    <w:rsid w:val="00F73B2F"/>
    <w:rsid w:val="00F75D6B"/>
    <w:rsid w:val="00F75F38"/>
    <w:rsid w:val="00F80CC6"/>
    <w:rsid w:val="00F81B32"/>
    <w:rsid w:val="00F83B2B"/>
    <w:rsid w:val="00F84DB2"/>
    <w:rsid w:val="00F85398"/>
    <w:rsid w:val="00F855BB"/>
    <w:rsid w:val="00F86E27"/>
    <w:rsid w:val="00F87BAB"/>
    <w:rsid w:val="00F87D45"/>
    <w:rsid w:val="00F87DE3"/>
    <w:rsid w:val="00F911D3"/>
    <w:rsid w:val="00F9140B"/>
    <w:rsid w:val="00F93665"/>
    <w:rsid w:val="00F93673"/>
    <w:rsid w:val="00F94353"/>
    <w:rsid w:val="00F9497D"/>
    <w:rsid w:val="00F94DC7"/>
    <w:rsid w:val="00F95AA9"/>
    <w:rsid w:val="00F96AB0"/>
    <w:rsid w:val="00F9777C"/>
    <w:rsid w:val="00FA3E3B"/>
    <w:rsid w:val="00FA4004"/>
    <w:rsid w:val="00FA4102"/>
    <w:rsid w:val="00FA699B"/>
    <w:rsid w:val="00FA7056"/>
    <w:rsid w:val="00FB47CB"/>
    <w:rsid w:val="00FB47EA"/>
    <w:rsid w:val="00FB515C"/>
    <w:rsid w:val="00FB54D8"/>
    <w:rsid w:val="00FB5D07"/>
    <w:rsid w:val="00FC040E"/>
    <w:rsid w:val="00FC0B1F"/>
    <w:rsid w:val="00FC1F4C"/>
    <w:rsid w:val="00FC34DC"/>
    <w:rsid w:val="00FC7AB3"/>
    <w:rsid w:val="00FD0046"/>
    <w:rsid w:val="00FD121C"/>
    <w:rsid w:val="00FD14AE"/>
    <w:rsid w:val="00FD271E"/>
    <w:rsid w:val="00FD28A8"/>
    <w:rsid w:val="00FD41D9"/>
    <w:rsid w:val="00FD4B7F"/>
    <w:rsid w:val="00FD566D"/>
    <w:rsid w:val="00FD6598"/>
    <w:rsid w:val="00FD6EF2"/>
    <w:rsid w:val="00FD7E08"/>
    <w:rsid w:val="00FE4415"/>
    <w:rsid w:val="00FE4A97"/>
    <w:rsid w:val="00FE644D"/>
    <w:rsid w:val="00FE7270"/>
    <w:rsid w:val="00FF3A3C"/>
    <w:rsid w:val="00FF3E84"/>
    <w:rsid w:val="00FF5141"/>
    <w:rsid w:val="00FF5A94"/>
    <w:rsid w:val="00FF6881"/>
    <w:rsid w:val="00FF73CB"/>
    <w:rsid w:val="00FF76B0"/>
    <w:rsid w:val="0B0D2CE7"/>
    <w:rsid w:val="0FB5056B"/>
    <w:rsid w:val="13B6A72A"/>
    <w:rsid w:val="1B63DF7A"/>
    <w:rsid w:val="41BD813D"/>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B523B1"/>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B47440"/>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B523B1"/>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B47440"/>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C6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076318690">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it.nd.gov/sites/www/files/documents/project-management-office/project-management-templates/project-plan-appendix-a-2024-07-24.docx" TargetMode="External"/><Relationship Id="rId18" Type="http://schemas.openxmlformats.org/officeDocument/2006/relationships/hyperlink" Target="https://www.ndit.nd.gov/sites/www/files/documents/project-management-office/project-management-templates/implementation-checklist.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dit.nd.gov/sites/www/files/documents/support/billing/2023-25%20DP%20Rates.pdf" TargetMode="External"/><Relationship Id="rId25" Type="http://schemas.openxmlformats.org/officeDocument/2006/relationships/hyperlink" Target="https://www.ndit.nd.gov/sites/www/files/documents/project-management-office/project-management-templates/project-plan-appendix-a-2024-07-24.docx"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ndit.nd.gov/sites/www/files/documents/project-management-office/project-management-templates/implementation-transition-plan-templat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ndit.nd.gov/sites/www/files/documents/customer-success-section/project-management/implementation-checklist.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dgov.sharepoint.com/:f:/r/sites/-Tm-IT-Project-Management-Office/Shared%20Documents/General/Project-Program%20Plan%20Org%20Chart%20Templates?csf=1&amp;web=1&amp;e=DsGmX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9954DD-5333-4C2A-8827-F4162B86C3D5}">
  <ds:schemaRefs>
    <ds:schemaRef ds:uri="http://schemas.openxmlformats.org/officeDocument/2006/bibliography"/>
  </ds:schemaRefs>
</ds:datastoreItem>
</file>

<file path=customXml/itemProps3.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4.xml><?xml version="1.0" encoding="utf-8"?>
<ds:datastoreItem xmlns:ds="http://schemas.openxmlformats.org/officeDocument/2006/customXml" ds:itemID="{D2A0E3C8-E524-4ACD-89EC-558A98454BBE}">
  <ds:schemaRefs>
    <ds:schemaRef ds:uri="http://schemas.microsoft.com/office/2006/metadata/properties"/>
    <ds:schemaRef ds:uri="http://schemas.microsoft.com/office/2006/documentManagement/types"/>
    <ds:schemaRef ds:uri="http://www.w3.org/XML/1998/namespace"/>
    <ds:schemaRef ds:uri="http://purl.org/dc/elements/1.1/"/>
    <ds:schemaRef ds:uri="a2e040b4-4870-4223-939e-a7f39c8ff7ca"/>
    <ds:schemaRef ds:uri="http://purl.org/dc/dcmitype/"/>
    <ds:schemaRef ds:uri="http://schemas.microsoft.com/office/infopath/2007/PartnerControls"/>
    <ds:schemaRef ds:uri="http://purl.org/dc/terms/"/>
    <ds:schemaRef ds:uri="http://schemas.openxmlformats.org/package/2006/metadata/core-properties"/>
    <ds:schemaRef ds:uri="25d83d48-fb20-4537-95a6-325135718581"/>
    <ds:schemaRef ds:uri="820d5036-a114-4cd6-a912-f924fa9a7501"/>
  </ds:schemaRefs>
</ds:datastoreItem>
</file>

<file path=customXml/itemProps5.xml><?xml version="1.0" encoding="utf-8"?>
<ds:datastoreItem xmlns:ds="http://schemas.openxmlformats.org/officeDocument/2006/customXml" ds:itemID="{51CFEA94-91B1-4F26-AFC8-8F85D2BF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3195</TotalTime>
  <Pages>31</Pages>
  <Words>9000</Words>
  <Characters>51300</Characters>
  <Application>Microsoft Office Word</Application>
  <DocSecurity>0</DocSecurity>
  <Lines>427</Lines>
  <Paragraphs>120</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Executive Summary</vt:lpstr>
      <vt:lpstr>Introduction</vt:lpstr>
      <vt:lpstr>    Purpose of This Document</vt:lpstr>
      <vt:lpstr>    Links to Standard Verbiage and Information</vt:lpstr>
      <vt:lpstr>    Acronyms/Abbreviations</vt:lpstr>
      <vt:lpstr>    Background</vt:lpstr>
      <vt:lpstr>    Project Business Need</vt:lpstr>
      <vt:lpstr>    Project Objectives and Measurements</vt:lpstr>
      <vt:lpstr>    Project Assumptions and Constraints</vt:lpstr>
      <vt:lpstr>        Project Assumptions</vt:lpstr>
      <vt:lpstr>        Project Constraints</vt:lpstr>
      <vt:lpstr>    Project Approach</vt:lpstr>
      <vt:lpstr>    Project Repository</vt:lpstr>
      <vt:lpstr>Governance</vt:lpstr>
      <vt:lpstr>    Governance Approach</vt:lpstr>
      <vt:lpstr>    Governance Process</vt:lpstr>
      <vt:lpstr>        Authority</vt:lpstr>
      <vt:lpstr>        Authority/Responsibility Matrix</vt:lpstr>
      <vt:lpstr>        Organizational Chart</vt:lpstr>
      <vt:lpstr>        Acceptance Management</vt:lpstr>
      <vt:lpstr>        Escalation Process</vt:lpstr>
      <vt:lpstr>Scope Management</vt:lpstr>
      <vt:lpstr>    Scope Control</vt:lpstr>
      <vt:lpstr>    Project Scope Statement</vt:lpstr>
      <vt:lpstr>        In Scope</vt:lpstr>
      <vt:lpstr>        Out of Scope </vt:lpstr>
      <vt:lpstr>        Deliverable Expectations</vt:lpstr>
      <vt:lpstr>Time Management</vt:lpstr>
      <vt:lpstr>    Time Management Description</vt:lpstr>
      <vt:lpstr>    Schedule Control</vt:lpstr>
      <vt:lpstr>    Project Schedule</vt:lpstr>
      <vt:lpstr>Cost Management</vt:lpstr>
      <vt:lpstr>    Cost Control</vt:lpstr>
      <vt:lpstr>    Budget</vt:lpstr>
      <vt:lpstr>    Estimated Ongoing Costs</vt:lpstr>
      <vt:lpstr>Communication Management</vt:lpstr>
      <vt:lpstr>    Communication Management Information</vt:lpstr>
      <vt:lpstr>    Meeting Ground Rules</vt:lpstr>
      <vt:lpstr>    Meetings</vt:lpstr>
      <vt:lpstr>    </vt:lpstr>
      <vt:lpstr>    Project Communication</vt:lpstr>
      <vt:lpstr>Quality Management</vt:lpstr>
      <vt:lpstr>    Quality Management Information</vt:lpstr>
      <vt:lpstr>    Quality Assurance</vt:lpstr>
      <vt:lpstr>        Project Quality Assurance</vt:lpstr>
      <vt:lpstr>        Product Quality Assurance</vt:lpstr>
      <vt:lpstr>    Quality Control</vt:lpstr>
      <vt:lpstr>Organizational Change Analysis</vt:lpstr>
      <vt:lpstr>Implementation and Transition Plan</vt:lpstr>
      <vt:lpstr>Integrated Change Control</vt:lpstr>
      <vt:lpstr>    Integrated Change Control Description</vt:lpstr>
      <vt:lpstr>    Change Request Procedure</vt:lpstr>
      <vt:lpstr>    Change Control Process</vt:lpstr>
      <vt:lpstr>    Threshold Delegations</vt:lpstr>
      <vt:lpstr>Other Management Plans</vt:lpstr>
      <vt:lpstr>    Decision Management</vt:lpstr>
      <vt:lpstr>    Risk Management</vt:lpstr>
      <vt:lpstr>    Issues Management</vt:lpstr>
      <vt:lpstr>    Action Item Management</vt:lpstr>
      <vt:lpstr>    Human Resource Management</vt:lpstr>
      <vt:lpstr>    Procurement Management</vt:lpstr>
      <vt:lpstr>Appendix A</vt:lpstr>
    </vt:vector>
  </TitlesOfParts>
  <Company>Information Technology Department</Company>
  <LinksUpToDate>false</LinksUpToDate>
  <CharactersWithSpaces>60180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652</cp:revision>
  <cp:lastPrinted>2010-08-25T21:46:00Z</cp:lastPrinted>
  <dcterms:created xsi:type="dcterms:W3CDTF">2019-08-14T21:22:00Z</dcterms:created>
  <dcterms:modified xsi:type="dcterms:W3CDTF">2025-01-28T15:15:00Z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